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0E" w:rsidRPr="00932F22" w:rsidRDefault="00B5710E" w:rsidP="00B5710E">
      <w:pPr>
        <w:pStyle w:val="Title"/>
        <w:pBdr>
          <w:top w:val="double" w:sz="4" w:space="1" w:color="auto"/>
          <w:left w:val="double" w:sz="4" w:space="4" w:color="auto"/>
          <w:bottom w:val="double" w:sz="4" w:space="1" w:color="auto"/>
          <w:right w:val="double" w:sz="4" w:space="4" w:color="auto"/>
        </w:pBdr>
        <w:rPr>
          <w:sz w:val="22"/>
          <w:szCs w:val="22"/>
        </w:rPr>
      </w:pPr>
      <w:r w:rsidRPr="00932F22">
        <w:rPr>
          <w:sz w:val="22"/>
          <w:szCs w:val="22"/>
        </w:rPr>
        <w:t>BOROUGH OF MANHATTAN COMMUNITY COLLEGE</w:t>
      </w:r>
    </w:p>
    <w:p w:rsidR="00B5710E" w:rsidRPr="00932F22" w:rsidRDefault="00B5710E" w:rsidP="00B5710E">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rPr>
      </w:pPr>
      <w:r w:rsidRPr="00932F22">
        <w:rPr>
          <w:rFonts w:ascii="Times New Roman" w:hAnsi="Times New Roman"/>
        </w:rPr>
        <w:t>City University of New York</w:t>
      </w:r>
    </w:p>
    <w:p w:rsidR="00B5710E" w:rsidRPr="00932F22" w:rsidRDefault="00B5710E" w:rsidP="00B5710E">
      <w:pPr>
        <w:spacing w:after="0" w:line="240" w:lineRule="auto"/>
        <w:jc w:val="center"/>
        <w:rPr>
          <w:rFonts w:ascii="Times New Roman" w:hAnsi="Times New Roman"/>
          <w:b/>
          <w:bCs/>
        </w:rPr>
      </w:pPr>
      <w:r w:rsidRPr="00932F22">
        <w:rPr>
          <w:rFonts w:ascii="Times New Roman" w:hAnsi="Times New Roman"/>
          <w:b/>
          <w:bCs/>
        </w:rPr>
        <w:t>Department of Mathematics</w:t>
      </w:r>
    </w:p>
    <w:tbl>
      <w:tblPr>
        <w:tblW w:w="9180" w:type="dxa"/>
        <w:tblInd w:w="108" w:type="dxa"/>
        <w:tblLook w:val="0000" w:firstRow="0" w:lastRow="0" w:firstColumn="0" w:lastColumn="0" w:noHBand="0" w:noVBand="0"/>
      </w:tblPr>
      <w:tblGrid>
        <w:gridCol w:w="4950"/>
        <w:gridCol w:w="4230"/>
      </w:tblGrid>
      <w:tr w:rsidR="00B5710E" w:rsidRPr="00873F69">
        <w:trPr>
          <w:cantSplit/>
          <w:trHeight w:val="465"/>
        </w:trPr>
        <w:tc>
          <w:tcPr>
            <w:tcW w:w="4950" w:type="dxa"/>
          </w:tcPr>
          <w:p w:rsidR="00B5710E" w:rsidRPr="00873F69" w:rsidRDefault="00B5710E" w:rsidP="00DC0AEE">
            <w:pPr>
              <w:spacing w:before="120" w:after="0" w:line="240" w:lineRule="auto"/>
              <w:rPr>
                <w:rFonts w:ascii="Times New Roman" w:hAnsi="Times New Roman"/>
                <w:b/>
                <w:bCs/>
              </w:rPr>
            </w:pPr>
            <w:r w:rsidRPr="00873F69">
              <w:rPr>
                <w:rFonts w:ascii="Times New Roman" w:hAnsi="Times New Roman"/>
                <w:b/>
              </w:rPr>
              <w:t xml:space="preserve">Basic </w:t>
            </w:r>
            <w:r>
              <w:rPr>
                <w:rFonts w:ascii="Times New Roman" w:hAnsi="Times New Roman"/>
                <w:b/>
              </w:rPr>
              <w:t>Mathematics I</w:t>
            </w:r>
            <w:r w:rsidR="005A6987">
              <w:rPr>
                <w:rFonts w:ascii="Times New Roman" w:hAnsi="Times New Roman"/>
                <w:b/>
              </w:rPr>
              <w:t>I</w:t>
            </w:r>
          </w:p>
        </w:tc>
        <w:tc>
          <w:tcPr>
            <w:tcW w:w="4230" w:type="dxa"/>
          </w:tcPr>
          <w:p w:rsidR="00B5710E" w:rsidRPr="00873F69" w:rsidRDefault="00B5710E" w:rsidP="00932F22">
            <w:pPr>
              <w:spacing w:before="120" w:after="0" w:line="240" w:lineRule="auto"/>
              <w:rPr>
                <w:rFonts w:ascii="Times New Roman" w:hAnsi="Times New Roman"/>
                <w:b/>
                <w:bCs/>
              </w:rPr>
            </w:pPr>
            <w:r w:rsidRPr="00873F69">
              <w:rPr>
                <w:rFonts w:ascii="Times New Roman" w:hAnsi="Times New Roman"/>
                <w:b/>
                <w:bCs/>
              </w:rPr>
              <w:t xml:space="preserve">Class hours: </w:t>
            </w:r>
            <w:r w:rsidR="00C36AD8">
              <w:rPr>
                <w:rFonts w:ascii="Times New Roman" w:hAnsi="Times New Roman"/>
                <w:b/>
                <w:bCs/>
              </w:rPr>
              <w:t>4</w:t>
            </w:r>
          </w:p>
        </w:tc>
      </w:tr>
      <w:tr w:rsidR="00B5710E" w:rsidRPr="00873F69">
        <w:trPr>
          <w:cantSplit/>
          <w:trHeight w:val="180"/>
        </w:trPr>
        <w:tc>
          <w:tcPr>
            <w:tcW w:w="4950" w:type="dxa"/>
          </w:tcPr>
          <w:p w:rsidR="00B5710E" w:rsidRPr="00873F69" w:rsidRDefault="00B5710E" w:rsidP="007B31CB">
            <w:pPr>
              <w:spacing w:after="0" w:line="240" w:lineRule="auto"/>
              <w:rPr>
                <w:rFonts w:ascii="Times New Roman" w:hAnsi="Times New Roman"/>
                <w:b/>
                <w:bCs/>
              </w:rPr>
            </w:pPr>
            <w:r w:rsidRPr="00873F69">
              <w:rPr>
                <w:rFonts w:ascii="Times New Roman" w:hAnsi="Times New Roman"/>
                <w:b/>
                <w:bCs/>
              </w:rPr>
              <w:t xml:space="preserve">MAT </w:t>
            </w:r>
            <w:bookmarkStart w:id="0" w:name="_GoBack"/>
            <w:bookmarkEnd w:id="0"/>
            <w:r w:rsidR="00C36AD8">
              <w:rPr>
                <w:rFonts w:ascii="Times New Roman" w:hAnsi="Times New Roman"/>
                <w:b/>
                <w:bCs/>
              </w:rPr>
              <w:t>8</w:t>
            </w:r>
          </w:p>
        </w:tc>
        <w:tc>
          <w:tcPr>
            <w:tcW w:w="4230" w:type="dxa"/>
          </w:tcPr>
          <w:p w:rsidR="00B5710E" w:rsidRPr="00873F69" w:rsidRDefault="00B5710E" w:rsidP="00932F22">
            <w:pPr>
              <w:spacing w:after="0" w:line="240" w:lineRule="auto"/>
              <w:rPr>
                <w:rFonts w:ascii="Times New Roman" w:hAnsi="Times New Roman"/>
                <w:b/>
                <w:bCs/>
              </w:rPr>
            </w:pPr>
          </w:p>
        </w:tc>
      </w:tr>
      <w:tr w:rsidR="00B5710E" w:rsidRPr="00873F69">
        <w:trPr>
          <w:cantSplit/>
          <w:trHeight w:val="287"/>
        </w:trPr>
        <w:tc>
          <w:tcPr>
            <w:tcW w:w="4950" w:type="dxa"/>
          </w:tcPr>
          <w:p w:rsidR="00B5710E" w:rsidRPr="00873F69" w:rsidRDefault="00B5710E" w:rsidP="00932F22">
            <w:pPr>
              <w:spacing w:after="0" w:line="240" w:lineRule="auto"/>
              <w:rPr>
                <w:rFonts w:ascii="Times New Roman" w:hAnsi="Times New Roman"/>
                <w:b/>
                <w:bCs/>
              </w:rPr>
            </w:pPr>
            <w:r w:rsidRPr="00873F69">
              <w:rPr>
                <w:rFonts w:ascii="Times New Roman" w:hAnsi="Times New Roman"/>
                <w:b/>
                <w:bCs/>
              </w:rPr>
              <w:t>Semester:</w:t>
            </w:r>
          </w:p>
        </w:tc>
        <w:tc>
          <w:tcPr>
            <w:tcW w:w="4230" w:type="dxa"/>
            <w:vMerge w:val="restart"/>
          </w:tcPr>
          <w:p w:rsidR="00B5710E" w:rsidRPr="00932F22" w:rsidRDefault="00B5710E" w:rsidP="00932F22">
            <w:pPr>
              <w:pStyle w:val="BodyTextIndent"/>
              <w:spacing w:after="0"/>
              <w:ind w:left="0"/>
              <w:rPr>
                <w:b/>
                <w:bCs/>
                <w:sz w:val="22"/>
                <w:szCs w:val="22"/>
              </w:rPr>
            </w:pPr>
            <w:r w:rsidRPr="00932F22">
              <w:rPr>
                <w:b/>
                <w:bCs/>
                <w:sz w:val="22"/>
                <w:szCs w:val="22"/>
              </w:rPr>
              <w:t xml:space="preserve">Instructor Information:  </w:t>
            </w:r>
          </w:p>
          <w:p w:rsidR="00B5710E" w:rsidRPr="00873F69" w:rsidRDefault="00B5710E" w:rsidP="00932F22">
            <w:pPr>
              <w:spacing w:after="0" w:line="240" w:lineRule="auto"/>
              <w:rPr>
                <w:rFonts w:ascii="Times New Roman" w:hAnsi="Times New Roman"/>
                <w:b/>
                <w:bCs/>
              </w:rPr>
            </w:pPr>
            <w:r w:rsidRPr="00873F69">
              <w:rPr>
                <w:rFonts w:ascii="Times New Roman" w:hAnsi="Times New Roman"/>
                <w:b/>
                <w:bCs/>
              </w:rPr>
              <w:t>Name:</w:t>
            </w:r>
          </w:p>
          <w:p w:rsidR="00B5710E" w:rsidRPr="00873F69" w:rsidRDefault="00B5710E" w:rsidP="00932F22">
            <w:pPr>
              <w:spacing w:after="0" w:line="240" w:lineRule="auto"/>
              <w:rPr>
                <w:rFonts w:ascii="Times New Roman" w:hAnsi="Times New Roman"/>
                <w:b/>
                <w:bCs/>
              </w:rPr>
            </w:pPr>
            <w:r w:rsidRPr="00873F69">
              <w:rPr>
                <w:rFonts w:ascii="Times New Roman" w:hAnsi="Times New Roman"/>
                <w:b/>
                <w:bCs/>
              </w:rPr>
              <w:t>Email:</w:t>
            </w:r>
          </w:p>
          <w:p w:rsidR="00B5710E" w:rsidRPr="00873F69" w:rsidRDefault="00B5710E" w:rsidP="00932F22">
            <w:pPr>
              <w:spacing w:after="0" w:line="240" w:lineRule="auto"/>
              <w:rPr>
                <w:rFonts w:ascii="Times New Roman" w:hAnsi="Times New Roman"/>
                <w:b/>
                <w:bCs/>
              </w:rPr>
            </w:pPr>
            <w:r w:rsidRPr="00873F69">
              <w:rPr>
                <w:rFonts w:ascii="Times New Roman" w:hAnsi="Times New Roman"/>
                <w:b/>
                <w:bCs/>
              </w:rPr>
              <w:t>Phone:</w:t>
            </w:r>
          </w:p>
          <w:p w:rsidR="00B5710E" w:rsidRPr="00873F69" w:rsidRDefault="00B5710E" w:rsidP="00932F22">
            <w:pPr>
              <w:spacing w:after="0" w:line="240" w:lineRule="auto"/>
              <w:rPr>
                <w:rFonts w:ascii="Times New Roman" w:hAnsi="Times New Roman"/>
                <w:b/>
                <w:bCs/>
              </w:rPr>
            </w:pPr>
            <w:r w:rsidRPr="00873F69">
              <w:rPr>
                <w:rFonts w:ascii="Times New Roman" w:hAnsi="Times New Roman"/>
                <w:b/>
                <w:bCs/>
              </w:rPr>
              <w:t>Office:</w:t>
            </w:r>
          </w:p>
        </w:tc>
      </w:tr>
      <w:tr w:rsidR="00B5710E" w:rsidRPr="00873F69">
        <w:trPr>
          <w:cantSplit/>
          <w:trHeight w:val="710"/>
        </w:trPr>
        <w:tc>
          <w:tcPr>
            <w:tcW w:w="4950" w:type="dxa"/>
          </w:tcPr>
          <w:p w:rsidR="00B5710E" w:rsidRPr="00873F69" w:rsidRDefault="00B5710E" w:rsidP="00932F22">
            <w:pPr>
              <w:spacing w:line="240" w:lineRule="auto"/>
              <w:rPr>
                <w:rFonts w:ascii="Times New Roman" w:hAnsi="Times New Roman"/>
                <w:b/>
                <w:bCs/>
              </w:rPr>
            </w:pPr>
            <w:r w:rsidRPr="00873F69">
              <w:rPr>
                <w:rFonts w:ascii="Times New Roman" w:hAnsi="Times New Roman"/>
                <w:b/>
                <w:bCs/>
              </w:rPr>
              <w:t>Credits: 0</w:t>
            </w:r>
          </w:p>
        </w:tc>
        <w:tc>
          <w:tcPr>
            <w:tcW w:w="4230" w:type="dxa"/>
            <w:vMerge/>
          </w:tcPr>
          <w:p w:rsidR="00B5710E" w:rsidRPr="00873F69" w:rsidRDefault="00B5710E" w:rsidP="00932F22">
            <w:pPr>
              <w:spacing w:line="240" w:lineRule="auto"/>
              <w:ind w:left="1797"/>
              <w:rPr>
                <w:rFonts w:ascii="Times New Roman" w:hAnsi="Times New Roman"/>
                <w:b/>
                <w:bCs/>
              </w:rPr>
            </w:pPr>
          </w:p>
        </w:tc>
      </w:tr>
    </w:tbl>
    <w:p w:rsidR="00B5710E" w:rsidRPr="00932F22" w:rsidRDefault="00B5710E" w:rsidP="00B5710E">
      <w:pPr>
        <w:spacing w:after="0" w:line="240" w:lineRule="auto"/>
        <w:rPr>
          <w:rFonts w:ascii="Times New Roman" w:hAnsi="Times New Roman"/>
        </w:rPr>
      </w:pPr>
      <w:r w:rsidRPr="00932F22">
        <w:rPr>
          <w:rFonts w:ascii="Times New Roman" w:hAnsi="Times New Roman"/>
          <w:b/>
        </w:rPr>
        <w:t>Course Description:</w:t>
      </w:r>
      <w:r w:rsidRPr="00932F22">
        <w:rPr>
          <w:rFonts w:ascii="Times New Roman" w:hAnsi="Times New Roman"/>
        </w:rPr>
        <w:tab/>
      </w:r>
    </w:p>
    <w:p w:rsidR="00B5710E" w:rsidRDefault="00B5710E" w:rsidP="00B5710E">
      <w:pPr>
        <w:spacing w:after="0" w:line="240" w:lineRule="auto"/>
        <w:rPr>
          <w:rFonts w:ascii="Times New Roman" w:hAnsi="Times New Roman"/>
        </w:rPr>
      </w:pPr>
      <w:r w:rsidRPr="00932F22">
        <w:rPr>
          <w:rFonts w:ascii="Times New Roman" w:hAnsi="Times New Roman"/>
        </w:rPr>
        <w:t>This is a course in arithmetic skills and the rudiments of algebra.  Topics covered include whole numbers, fractions, decimals, per</w:t>
      </w:r>
      <w:r w:rsidR="00D9004D">
        <w:rPr>
          <w:rFonts w:ascii="Times New Roman" w:hAnsi="Times New Roman"/>
        </w:rPr>
        <w:t xml:space="preserve"> </w:t>
      </w:r>
      <w:r w:rsidRPr="00932F22">
        <w:rPr>
          <w:rFonts w:ascii="Times New Roman" w:hAnsi="Times New Roman"/>
        </w:rPr>
        <w:t>cents, proportions, signed numbers, and s</w:t>
      </w:r>
      <w:r>
        <w:rPr>
          <w:rFonts w:ascii="Times New Roman" w:hAnsi="Times New Roman"/>
        </w:rPr>
        <w:t>olving simple linear equations.</w:t>
      </w:r>
    </w:p>
    <w:p w:rsidR="00B5710E" w:rsidRPr="00932F22" w:rsidRDefault="00B5710E" w:rsidP="00B5710E">
      <w:pPr>
        <w:spacing w:after="0" w:line="240" w:lineRule="auto"/>
        <w:rPr>
          <w:rFonts w:ascii="Times New Roman" w:hAnsi="Times New Roman"/>
        </w:rPr>
      </w:pPr>
    </w:p>
    <w:p w:rsidR="00B5710E" w:rsidRPr="00932F22" w:rsidRDefault="00B5710E" w:rsidP="00B5710E">
      <w:pPr>
        <w:spacing w:after="0" w:line="240" w:lineRule="auto"/>
        <w:rPr>
          <w:rFonts w:ascii="Times New Roman" w:hAnsi="Times New Roman"/>
        </w:rPr>
      </w:pPr>
      <w:r w:rsidRPr="00932F22">
        <w:rPr>
          <w:rFonts w:ascii="Times New Roman" w:hAnsi="Times New Roman"/>
          <w:b/>
        </w:rPr>
        <w:t>Pre/Co-Requisites:</w:t>
      </w:r>
      <w:r w:rsidRPr="00932F22">
        <w:rPr>
          <w:rFonts w:ascii="Times New Roman" w:hAnsi="Times New Roman"/>
        </w:rPr>
        <w:t xml:space="preserve">   </w:t>
      </w:r>
      <w:r w:rsidRPr="00932F22">
        <w:rPr>
          <w:rFonts w:ascii="Times New Roman" w:hAnsi="Times New Roman"/>
        </w:rPr>
        <w:tab/>
      </w:r>
    </w:p>
    <w:p w:rsidR="005A6987" w:rsidRDefault="00B048E3" w:rsidP="005A6987">
      <w:pPr>
        <w:spacing w:after="0" w:line="240" w:lineRule="auto"/>
        <w:rPr>
          <w:rFonts w:ascii="Times New Roman" w:hAnsi="Times New Roman"/>
          <w:color w:val="FF0000"/>
        </w:rPr>
      </w:pPr>
      <w:r>
        <w:rPr>
          <w:rFonts w:ascii="Times New Roman" w:hAnsi="Times New Roman"/>
        </w:rPr>
        <w:t>Co</w:t>
      </w:r>
      <w:r w:rsidR="005A6987" w:rsidRPr="00852D15">
        <w:rPr>
          <w:rFonts w:ascii="Times New Roman" w:hAnsi="Times New Roman"/>
        </w:rPr>
        <w:t xml:space="preserve">-Requisite: ESL 062.  Students who </w:t>
      </w:r>
      <w:r w:rsidR="00C36AD8" w:rsidRPr="00852D15">
        <w:rPr>
          <w:rFonts w:ascii="Times New Roman" w:hAnsi="Times New Roman"/>
        </w:rPr>
        <w:t xml:space="preserve">score </w:t>
      </w:r>
      <w:r w:rsidR="00C36AD8">
        <w:rPr>
          <w:rFonts w:ascii="Times New Roman" w:hAnsi="Times New Roman"/>
        </w:rPr>
        <w:t>less than</w:t>
      </w:r>
      <w:r w:rsidR="005A6987" w:rsidRPr="00852D15">
        <w:rPr>
          <w:rFonts w:ascii="Times New Roman" w:hAnsi="Times New Roman"/>
        </w:rPr>
        <w:t xml:space="preserve"> </w:t>
      </w:r>
      <w:r w:rsidR="005A6987">
        <w:rPr>
          <w:rFonts w:ascii="Times New Roman" w:hAnsi="Times New Roman"/>
        </w:rPr>
        <w:t>26</w:t>
      </w:r>
      <w:r w:rsidR="005A6987" w:rsidRPr="00852D15">
        <w:rPr>
          <w:rFonts w:ascii="Times New Roman" w:hAnsi="Times New Roman"/>
        </w:rPr>
        <w:t xml:space="preserve"> on the COMPASS Pre-algebra </w:t>
      </w:r>
      <w:r w:rsidR="00C36AD8">
        <w:rPr>
          <w:rFonts w:ascii="Times New Roman" w:hAnsi="Times New Roman"/>
        </w:rPr>
        <w:t xml:space="preserve">exam are eligible      </w:t>
      </w:r>
      <w:r w:rsidR="00010755">
        <w:rPr>
          <w:rFonts w:ascii="Times New Roman" w:hAnsi="Times New Roman"/>
        </w:rPr>
        <w:t xml:space="preserve">                  to take MAT </w:t>
      </w:r>
      <w:r w:rsidR="00C36AD8">
        <w:rPr>
          <w:rFonts w:ascii="Times New Roman" w:hAnsi="Times New Roman"/>
        </w:rPr>
        <w:t>8</w:t>
      </w:r>
      <w:r w:rsidR="005A6987" w:rsidRPr="00852D15">
        <w:rPr>
          <w:rFonts w:ascii="Times New Roman" w:hAnsi="Times New Roman"/>
        </w:rPr>
        <w:t>.</w:t>
      </w:r>
    </w:p>
    <w:p w:rsidR="00B5710E" w:rsidRPr="00932F22" w:rsidRDefault="00B5710E" w:rsidP="00B5710E">
      <w:pPr>
        <w:spacing w:after="0" w:line="240" w:lineRule="auto"/>
        <w:rPr>
          <w:rFonts w:ascii="Times New Roman" w:hAnsi="Times New Roman"/>
          <w:color w:val="FF0000"/>
        </w:rPr>
      </w:pPr>
    </w:p>
    <w:p w:rsidR="00B5710E" w:rsidRPr="00932F22" w:rsidRDefault="00B5710E" w:rsidP="00B5710E">
      <w:pPr>
        <w:spacing w:after="0" w:line="240" w:lineRule="auto"/>
        <w:rPr>
          <w:rFonts w:ascii="Times New Roman" w:hAnsi="Times New Roman"/>
        </w:rPr>
      </w:pPr>
      <w:r w:rsidRPr="00932F22">
        <w:rPr>
          <w:rFonts w:ascii="Times New Roman" w:hAnsi="Times New Roman"/>
          <w:b/>
        </w:rPr>
        <w:t>Student Learning Outcomes and Assessment:</w:t>
      </w:r>
      <w:r w:rsidRPr="00932F22">
        <w:rPr>
          <w:rFonts w:ascii="Times New Roman" w:hAnsi="Times New Roman"/>
        </w:rPr>
        <w:t xml:space="preserve">  </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1"/>
        <w:gridCol w:w="4199"/>
      </w:tblGrid>
      <w:tr w:rsidR="00B5710E" w:rsidRPr="00873F69">
        <w:trPr>
          <w:jc w:val="center"/>
        </w:trPr>
        <w:tc>
          <w:tcPr>
            <w:tcW w:w="5580"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Course Student Learning Outcomes </w:t>
            </w:r>
          </w:p>
        </w:tc>
        <w:tc>
          <w:tcPr>
            <w:tcW w:w="4500"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Measurements </w:t>
            </w:r>
          </w:p>
        </w:tc>
      </w:tr>
      <w:tr w:rsidR="00B5710E" w:rsidRPr="00873F69">
        <w:trPr>
          <w:jc w:val="center"/>
        </w:trPr>
        <w:tc>
          <w:tcPr>
            <w:tcW w:w="5580" w:type="dxa"/>
          </w:tcPr>
          <w:p w:rsidR="00B5710E" w:rsidRPr="00873F69" w:rsidRDefault="00B5710E" w:rsidP="00932F22">
            <w:pPr>
              <w:numPr>
                <w:ilvl w:val="0"/>
                <w:numId w:val="1"/>
              </w:numPr>
              <w:tabs>
                <w:tab w:val="left" w:pos="252"/>
              </w:tabs>
              <w:autoSpaceDE w:val="0"/>
              <w:autoSpaceDN w:val="0"/>
              <w:adjustRightInd w:val="0"/>
              <w:spacing w:after="0" w:line="240" w:lineRule="auto"/>
              <w:ind w:left="0" w:firstLine="0"/>
              <w:rPr>
                <w:rFonts w:ascii="Times New Roman" w:hAnsi="Times New Roman"/>
                <w:bCs/>
                <w:color w:val="000000"/>
              </w:rPr>
            </w:pPr>
            <w:r w:rsidRPr="00873F69">
              <w:rPr>
                <w:rFonts w:ascii="Times New Roman" w:hAnsi="Times New Roman"/>
                <w:bCs/>
                <w:color w:val="000000"/>
              </w:rPr>
              <w:t xml:space="preserve">Students should be able to correctly compute a variety of operations involving real numbers in a </w:t>
            </w:r>
            <w:r>
              <w:rPr>
                <w:rFonts w:ascii="Times New Roman" w:hAnsi="Times New Roman"/>
                <w:bCs/>
                <w:color w:val="000000"/>
              </w:rPr>
              <w:t>number of different</w:t>
            </w:r>
            <w:r w:rsidRPr="00932F22">
              <w:rPr>
                <w:rFonts w:ascii="Times New Roman" w:hAnsi="Times New Roman"/>
                <w:bCs/>
                <w:color w:val="000000"/>
              </w:rPr>
              <w:t xml:space="preserve"> </w:t>
            </w:r>
            <w:r w:rsidRPr="00873F69">
              <w:rPr>
                <w:rFonts w:ascii="Times New Roman" w:hAnsi="Times New Roman"/>
                <w:bCs/>
                <w:color w:val="000000"/>
              </w:rPr>
              <w:t xml:space="preserve">formats, including the correct usage of the order of operations.  </w:t>
            </w:r>
          </w:p>
        </w:tc>
        <w:tc>
          <w:tcPr>
            <w:tcW w:w="4500" w:type="dxa"/>
          </w:tcPr>
          <w:p w:rsidR="00B5710E" w:rsidRPr="00873F69" w:rsidRDefault="00B5710E" w:rsidP="00C36AD8">
            <w:pPr>
              <w:numPr>
                <w:ilvl w:val="0"/>
                <w:numId w:val="2"/>
              </w:numPr>
              <w:tabs>
                <w:tab w:val="left" w:pos="252"/>
              </w:tabs>
              <w:autoSpaceDE w:val="0"/>
              <w:autoSpaceDN w:val="0"/>
              <w:adjustRightInd w:val="0"/>
              <w:spacing w:after="0" w:line="240" w:lineRule="auto"/>
              <w:ind w:left="0" w:firstLine="0"/>
              <w:rPr>
                <w:rFonts w:ascii="Times New Roman" w:hAnsi="Times New Roman"/>
                <w:bCs/>
                <w:color w:val="000000"/>
              </w:rPr>
            </w:pPr>
            <w:r w:rsidRPr="00873F69">
              <w:rPr>
                <w:rFonts w:ascii="Times New Roman" w:hAnsi="Times New Roman"/>
                <w:bCs/>
                <w:color w:val="000000"/>
              </w:rPr>
              <w:t xml:space="preserve"> Homework, quizzes, online problem assignments, midterm, final exam.  </w:t>
            </w:r>
          </w:p>
        </w:tc>
      </w:tr>
      <w:tr w:rsidR="00B5710E" w:rsidRPr="00873F69">
        <w:trPr>
          <w:jc w:val="center"/>
        </w:trPr>
        <w:tc>
          <w:tcPr>
            <w:tcW w:w="5580"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2.  </w:t>
            </w:r>
            <w:r w:rsidRPr="00873F69">
              <w:rPr>
                <w:rFonts w:ascii="Times New Roman" w:hAnsi="Times New Roman"/>
                <w:bCs/>
                <w:color w:val="000000"/>
              </w:rPr>
              <w:t>Students should be able to correctly convert between a variety of real number types and formats.</w:t>
            </w:r>
            <w:r w:rsidRPr="00873F69">
              <w:rPr>
                <w:rFonts w:ascii="Times New Roman" w:hAnsi="Times New Roman"/>
                <w:b/>
                <w:bCs/>
                <w:color w:val="000000"/>
              </w:rPr>
              <w:t xml:space="preserve">  </w:t>
            </w:r>
          </w:p>
        </w:tc>
        <w:tc>
          <w:tcPr>
            <w:tcW w:w="4500" w:type="dxa"/>
          </w:tcPr>
          <w:p w:rsidR="00B5710E" w:rsidRPr="00873F69" w:rsidRDefault="00B5710E" w:rsidP="00C36AD8">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2.  </w:t>
            </w:r>
            <w:r w:rsidRPr="00873F69">
              <w:rPr>
                <w:rFonts w:ascii="Times New Roman" w:hAnsi="Times New Roman"/>
                <w:bCs/>
                <w:color w:val="000000"/>
              </w:rPr>
              <w:t xml:space="preserve">Homework, quizzes, online problem assignments, midterm, final exam.  </w:t>
            </w:r>
          </w:p>
        </w:tc>
      </w:tr>
      <w:tr w:rsidR="00B5710E" w:rsidRPr="00873F69">
        <w:trPr>
          <w:jc w:val="center"/>
        </w:trPr>
        <w:tc>
          <w:tcPr>
            <w:tcW w:w="5580"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3.  </w:t>
            </w:r>
            <w:r w:rsidRPr="00873F69">
              <w:rPr>
                <w:rFonts w:ascii="Times New Roman" w:hAnsi="Times New Roman"/>
                <w:bCs/>
                <w:color w:val="000000"/>
              </w:rPr>
              <w:t>Students should be able to make estimates and to check the reasonableness of solutions to calculations and problems involving real numbers.</w:t>
            </w:r>
            <w:r w:rsidRPr="00873F69">
              <w:rPr>
                <w:rFonts w:ascii="Times New Roman" w:hAnsi="Times New Roman"/>
                <w:b/>
                <w:bCs/>
                <w:color w:val="000000"/>
              </w:rPr>
              <w:t xml:space="preserve">  </w:t>
            </w:r>
          </w:p>
        </w:tc>
        <w:tc>
          <w:tcPr>
            <w:tcW w:w="4500" w:type="dxa"/>
          </w:tcPr>
          <w:p w:rsidR="00B5710E" w:rsidRPr="00873F69" w:rsidRDefault="00B5710E" w:rsidP="00C36AD8">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3.  </w:t>
            </w:r>
            <w:r w:rsidRPr="00873F69">
              <w:rPr>
                <w:rFonts w:ascii="Times New Roman" w:hAnsi="Times New Roman"/>
                <w:bCs/>
                <w:color w:val="000000"/>
              </w:rPr>
              <w:t>Homework, quizzes, online problem assignments, midterm, final exam</w:t>
            </w:r>
            <w:r w:rsidR="00C36AD8">
              <w:rPr>
                <w:rFonts w:ascii="Times New Roman" w:hAnsi="Times New Roman"/>
                <w:bCs/>
                <w:color w:val="000000"/>
              </w:rPr>
              <w:t>.</w:t>
            </w:r>
          </w:p>
        </w:tc>
      </w:tr>
      <w:tr w:rsidR="00B5710E" w:rsidRPr="00873F69">
        <w:trPr>
          <w:jc w:val="center"/>
        </w:trPr>
        <w:tc>
          <w:tcPr>
            <w:tcW w:w="5580"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4.  </w:t>
            </w:r>
            <w:r w:rsidRPr="00873F69">
              <w:rPr>
                <w:rFonts w:ascii="Times New Roman" w:hAnsi="Times New Roman"/>
                <w:bCs/>
                <w:color w:val="000000"/>
              </w:rPr>
              <w:t>Students should be able to solve applied word problems, including correctly setting up problems and translating between words and algebraic expressions and equations.</w:t>
            </w:r>
            <w:r w:rsidRPr="00873F69">
              <w:rPr>
                <w:rFonts w:ascii="Times New Roman" w:hAnsi="Times New Roman"/>
                <w:b/>
                <w:bCs/>
                <w:color w:val="000000"/>
              </w:rPr>
              <w:t xml:space="preserve">  </w:t>
            </w:r>
          </w:p>
        </w:tc>
        <w:tc>
          <w:tcPr>
            <w:tcW w:w="4500"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4.  </w:t>
            </w:r>
            <w:r w:rsidRPr="00873F69">
              <w:rPr>
                <w:rFonts w:ascii="Times New Roman" w:hAnsi="Times New Roman"/>
                <w:bCs/>
                <w:color w:val="000000"/>
              </w:rPr>
              <w:t>Homework, quizzes, online problem assignments, midterm, final exam</w:t>
            </w:r>
            <w:r w:rsidR="00095FF0">
              <w:rPr>
                <w:rFonts w:ascii="Times New Roman" w:hAnsi="Times New Roman"/>
                <w:bCs/>
                <w:color w:val="000000"/>
              </w:rPr>
              <w:t>.</w:t>
            </w:r>
          </w:p>
          <w:p w:rsidR="00B5710E" w:rsidRPr="00873F69" w:rsidRDefault="00B5710E" w:rsidP="00932F22">
            <w:pPr>
              <w:autoSpaceDE w:val="0"/>
              <w:autoSpaceDN w:val="0"/>
              <w:adjustRightInd w:val="0"/>
              <w:spacing w:after="0" w:line="240" w:lineRule="auto"/>
              <w:rPr>
                <w:rFonts w:ascii="Times New Roman" w:hAnsi="Times New Roman"/>
                <w:b/>
                <w:bCs/>
                <w:color w:val="000000"/>
              </w:rPr>
            </w:pPr>
          </w:p>
        </w:tc>
      </w:tr>
    </w:tbl>
    <w:p w:rsidR="00B5710E" w:rsidRPr="00932F22" w:rsidRDefault="00B5710E" w:rsidP="00B5710E">
      <w:pPr>
        <w:spacing w:after="0" w:line="240" w:lineRule="auto"/>
        <w:rPr>
          <w:rFonts w:ascii="Times New Roman" w:hAnsi="Times New Roman"/>
        </w:rPr>
      </w:pPr>
    </w:p>
    <w:p w:rsidR="00B5710E" w:rsidRPr="00932F22" w:rsidRDefault="00B5710E" w:rsidP="00B5710E">
      <w:pPr>
        <w:spacing w:after="0" w:line="240" w:lineRule="auto"/>
        <w:rPr>
          <w:rFonts w:ascii="Times New Roman" w:hAnsi="Times New Roman"/>
        </w:rPr>
      </w:pPr>
      <w:r w:rsidRPr="00932F22">
        <w:rPr>
          <w:rFonts w:ascii="Times New Roman" w:hAnsi="Times New Roman"/>
          <w:b/>
        </w:rPr>
        <w:t>General Education Outcomes and Assessment:</w:t>
      </w:r>
      <w:r w:rsidRPr="00932F22">
        <w:rPr>
          <w:rFonts w:ascii="Times New Roman" w:hAnsi="Times New Roman"/>
        </w:rPr>
        <w:t xml:space="preserve">  </w:t>
      </w:r>
    </w:p>
    <w:tbl>
      <w:tblPr>
        <w:tblpPr w:leftFromText="180" w:rightFromText="180" w:vertAnchor="text" w:horzAnchor="margin" w:tblpXSpec="center" w:tblpY="7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7"/>
        <w:gridCol w:w="4333"/>
      </w:tblGrid>
      <w:tr w:rsidR="00B5710E" w:rsidRPr="00873F69">
        <w:tc>
          <w:tcPr>
            <w:tcW w:w="5027"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General Education Learning Outcomes</w:t>
            </w:r>
          </w:p>
        </w:tc>
        <w:tc>
          <w:tcPr>
            <w:tcW w:w="4333"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Measurements </w:t>
            </w:r>
          </w:p>
        </w:tc>
      </w:tr>
      <w:tr w:rsidR="00B5710E" w:rsidRPr="00873F69">
        <w:tc>
          <w:tcPr>
            <w:tcW w:w="5027" w:type="dxa"/>
          </w:tcPr>
          <w:p w:rsidR="00B5710E" w:rsidRPr="00873F69" w:rsidRDefault="00B5710E" w:rsidP="00932F22">
            <w:pPr>
              <w:autoSpaceDE w:val="0"/>
              <w:autoSpaceDN w:val="0"/>
              <w:adjustRightInd w:val="0"/>
              <w:spacing w:after="0" w:line="240" w:lineRule="auto"/>
              <w:rPr>
                <w:rFonts w:ascii="Times New Roman" w:hAnsi="Times New Roman"/>
              </w:rPr>
            </w:pPr>
            <w:r w:rsidRPr="00873F69">
              <w:rPr>
                <w:rFonts w:ascii="Times New Roman" w:hAnsi="Times New Roman"/>
                <w:b/>
                <w:bCs/>
                <w:color w:val="000000"/>
              </w:rPr>
              <w:t xml:space="preserve">Communication Skills- </w:t>
            </w:r>
            <w:r w:rsidRPr="00873F69">
              <w:rPr>
                <w:rFonts w:ascii="Times New Roman" w:hAnsi="Times New Roman"/>
              </w:rPr>
              <w:t>Students will be able to write, read, listen and speak critically and effectively.</w:t>
            </w:r>
          </w:p>
        </w:tc>
        <w:tc>
          <w:tcPr>
            <w:tcW w:w="4333" w:type="dxa"/>
          </w:tcPr>
          <w:p w:rsidR="00B5710E" w:rsidRPr="00873F69" w:rsidRDefault="00B5710E" w:rsidP="00C36AD8">
            <w:pPr>
              <w:autoSpaceDE w:val="0"/>
              <w:autoSpaceDN w:val="0"/>
              <w:adjustRightInd w:val="0"/>
              <w:spacing w:after="0" w:line="240" w:lineRule="auto"/>
              <w:rPr>
                <w:rFonts w:ascii="Times New Roman" w:hAnsi="Times New Roman"/>
                <w:b/>
                <w:bCs/>
                <w:color w:val="000000"/>
              </w:rPr>
            </w:pPr>
            <w:r w:rsidRPr="00873F69">
              <w:rPr>
                <w:rFonts w:ascii="Times New Roman" w:hAnsi="Times New Roman"/>
                <w:bCs/>
                <w:color w:val="000000"/>
              </w:rPr>
              <w:t>Homework, quizzes, online problem assignments, midterm, final exam</w:t>
            </w:r>
            <w:r w:rsidR="00095FF0">
              <w:rPr>
                <w:rFonts w:ascii="Times New Roman" w:hAnsi="Times New Roman"/>
                <w:bCs/>
                <w:color w:val="000000"/>
              </w:rPr>
              <w:t>.</w:t>
            </w:r>
          </w:p>
        </w:tc>
      </w:tr>
      <w:tr w:rsidR="00B5710E" w:rsidRPr="00873F69">
        <w:tc>
          <w:tcPr>
            <w:tcW w:w="5027" w:type="dxa"/>
          </w:tcPr>
          <w:p w:rsidR="00B5710E" w:rsidRPr="00873F69" w:rsidRDefault="00B5710E" w:rsidP="00932F22">
            <w:pPr>
              <w:autoSpaceDE w:val="0"/>
              <w:autoSpaceDN w:val="0"/>
              <w:adjustRightInd w:val="0"/>
              <w:spacing w:after="0" w:line="240" w:lineRule="auto"/>
              <w:rPr>
                <w:rFonts w:ascii="Times New Roman" w:hAnsi="Times New Roman"/>
              </w:rPr>
            </w:pPr>
            <w:r w:rsidRPr="00873F69">
              <w:rPr>
                <w:rFonts w:ascii="Times New Roman" w:hAnsi="Times New Roman"/>
                <w:b/>
                <w:bCs/>
                <w:color w:val="000000"/>
              </w:rPr>
              <w:t xml:space="preserve">Quantitative Reasoning- </w:t>
            </w:r>
            <w:r w:rsidRPr="00873F69">
              <w:rPr>
                <w:rFonts w:ascii="Times New Roman" w:hAnsi="Times New Roman"/>
              </w:rPr>
              <w:t>Students will be able to use quantitative skills and the concepts and methods of mathematics to solve problems.</w:t>
            </w:r>
          </w:p>
        </w:tc>
        <w:tc>
          <w:tcPr>
            <w:tcW w:w="4333" w:type="dxa"/>
          </w:tcPr>
          <w:p w:rsidR="00B5710E" w:rsidRPr="00873F69" w:rsidRDefault="00B5710E" w:rsidP="00C36AD8">
            <w:pPr>
              <w:autoSpaceDE w:val="0"/>
              <w:autoSpaceDN w:val="0"/>
              <w:adjustRightInd w:val="0"/>
              <w:spacing w:after="0" w:line="240" w:lineRule="auto"/>
              <w:rPr>
                <w:rFonts w:ascii="Times New Roman" w:hAnsi="Times New Roman"/>
                <w:b/>
                <w:bCs/>
                <w:color w:val="000000"/>
              </w:rPr>
            </w:pPr>
            <w:r w:rsidRPr="00873F69">
              <w:rPr>
                <w:rFonts w:ascii="Times New Roman" w:hAnsi="Times New Roman"/>
                <w:bCs/>
                <w:color w:val="000000"/>
              </w:rPr>
              <w:t>Homework, quizzes, online problem assignments, midterm, final exam</w:t>
            </w:r>
            <w:r w:rsidR="00095FF0">
              <w:rPr>
                <w:rFonts w:ascii="Times New Roman" w:hAnsi="Times New Roman"/>
                <w:bCs/>
                <w:color w:val="000000"/>
              </w:rPr>
              <w:t>.</w:t>
            </w:r>
          </w:p>
        </w:tc>
      </w:tr>
      <w:tr w:rsidR="00B5710E" w:rsidRPr="00873F69">
        <w:tc>
          <w:tcPr>
            <w:tcW w:w="5027" w:type="dxa"/>
          </w:tcPr>
          <w:p w:rsidR="00B5710E" w:rsidRPr="00873F69" w:rsidRDefault="00B5710E" w:rsidP="00932F22">
            <w:pPr>
              <w:autoSpaceDE w:val="0"/>
              <w:autoSpaceDN w:val="0"/>
              <w:adjustRightInd w:val="0"/>
              <w:spacing w:after="0" w:line="240" w:lineRule="auto"/>
              <w:rPr>
                <w:rFonts w:ascii="Times New Roman" w:hAnsi="Times New Roman"/>
              </w:rPr>
            </w:pPr>
            <w:r w:rsidRPr="00873F69">
              <w:rPr>
                <w:rFonts w:ascii="Times New Roman" w:hAnsi="Times New Roman"/>
                <w:b/>
                <w:bCs/>
              </w:rPr>
              <w:t xml:space="preserve">Information &amp; Technology Literacy- </w:t>
            </w:r>
            <w:r w:rsidRPr="00873F69">
              <w:rPr>
                <w:rFonts w:ascii="Times New Roman" w:hAnsi="Times New Roman"/>
              </w:rPr>
              <w:t>Students will be able to collect, evaluate and interpret information and effectively use information technologies.</w:t>
            </w:r>
          </w:p>
        </w:tc>
        <w:tc>
          <w:tcPr>
            <w:tcW w:w="4333" w:type="dxa"/>
          </w:tcPr>
          <w:p w:rsidR="00B5710E" w:rsidRPr="00873F69" w:rsidRDefault="00B5710E" w:rsidP="00095FF0">
            <w:pPr>
              <w:autoSpaceDE w:val="0"/>
              <w:autoSpaceDN w:val="0"/>
              <w:adjustRightInd w:val="0"/>
              <w:spacing w:after="0" w:line="240" w:lineRule="auto"/>
              <w:rPr>
                <w:rFonts w:ascii="Times New Roman" w:hAnsi="Times New Roman"/>
                <w:b/>
                <w:bCs/>
                <w:color w:val="000000"/>
              </w:rPr>
            </w:pPr>
            <w:r w:rsidRPr="00873F69">
              <w:rPr>
                <w:rFonts w:ascii="Times New Roman" w:hAnsi="Times New Roman"/>
                <w:bCs/>
                <w:color w:val="000000"/>
              </w:rPr>
              <w:t>Homework, quizzes, online problem assignments, midterm</w:t>
            </w:r>
            <w:r w:rsidR="008A7729">
              <w:rPr>
                <w:rFonts w:ascii="Times New Roman" w:hAnsi="Times New Roman"/>
                <w:bCs/>
                <w:color w:val="000000"/>
              </w:rPr>
              <w:t xml:space="preserve">, </w:t>
            </w:r>
            <w:r w:rsidRPr="00873F69">
              <w:rPr>
                <w:rFonts w:ascii="Times New Roman" w:hAnsi="Times New Roman"/>
                <w:bCs/>
                <w:color w:val="000000"/>
              </w:rPr>
              <w:t>final exam</w:t>
            </w:r>
            <w:r w:rsidR="00095FF0">
              <w:rPr>
                <w:rFonts w:ascii="Times New Roman" w:hAnsi="Times New Roman"/>
                <w:bCs/>
                <w:color w:val="000000"/>
              </w:rPr>
              <w:t>.</w:t>
            </w:r>
          </w:p>
        </w:tc>
      </w:tr>
    </w:tbl>
    <w:p w:rsidR="00B5710E" w:rsidRPr="00932F22" w:rsidRDefault="00B5710E" w:rsidP="00B5710E">
      <w:pPr>
        <w:spacing w:after="0" w:line="240" w:lineRule="auto"/>
        <w:ind w:left="2160" w:hanging="2160"/>
        <w:rPr>
          <w:rFonts w:ascii="Times New Roman" w:hAnsi="Times New Roman"/>
          <w:b/>
        </w:rPr>
      </w:pPr>
    </w:p>
    <w:p w:rsidR="00B5710E" w:rsidRPr="00932F22" w:rsidRDefault="00B5710E" w:rsidP="00B5710E">
      <w:pPr>
        <w:spacing w:after="0" w:line="240" w:lineRule="auto"/>
        <w:rPr>
          <w:rFonts w:ascii="Times New Roman" w:hAnsi="Times New Roman"/>
        </w:rPr>
      </w:pPr>
      <w:r w:rsidRPr="00932F22">
        <w:rPr>
          <w:rFonts w:ascii="Times New Roman" w:hAnsi="Times New Roman"/>
          <w:b/>
        </w:rPr>
        <w:t>Required Text and Readings</w:t>
      </w:r>
      <w:r w:rsidRPr="00932F22">
        <w:rPr>
          <w:rFonts w:ascii="Times New Roman" w:hAnsi="Times New Roman"/>
        </w:rPr>
        <w:t>:</w:t>
      </w:r>
    </w:p>
    <w:p w:rsidR="00B048E3" w:rsidRDefault="00B5710E" w:rsidP="00B048E3">
      <w:pPr>
        <w:pStyle w:val="ListParagraph"/>
        <w:numPr>
          <w:ilvl w:val="0"/>
          <w:numId w:val="9"/>
        </w:numPr>
        <w:rPr>
          <w:rFonts w:ascii="Times New Roman" w:hAnsi="Times New Roman"/>
        </w:rPr>
      </w:pPr>
      <w:r w:rsidRPr="00B048E3">
        <w:rPr>
          <w:rFonts w:ascii="Times New Roman" w:hAnsi="Times New Roman"/>
        </w:rPr>
        <w:t xml:space="preserve">Geoffrey </w:t>
      </w:r>
      <w:proofErr w:type="spellStart"/>
      <w:r w:rsidRPr="00B048E3">
        <w:rPr>
          <w:rFonts w:ascii="Times New Roman" w:hAnsi="Times New Roman"/>
        </w:rPr>
        <w:t>Akst</w:t>
      </w:r>
      <w:proofErr w:type="spellEnd"/>
      <w:r w:rsidRPr="00B048E3">
        <w:rPr>
          <w:rFonts w:ascii="Times New Roman" w:hAnsi="Times New Roman"/>
        </w:rPr>
        <w:t xml:space="preserve"> and Sadie Bragg,</w:t>
      </w:r>
      <w:r w:rsidRPr="00B048E3">
        <w:rPr>
          <w:rFonts w:ascii="Times New Roman" w:hAnsi="Times New Roman"/>
          <w:i/>
        </w:rPr>
        <w:t xml:space="preserve"> Basic Mathematics through Applications</w:t>
      </w:r>
      <w:r w:rsidRPr="00B048E3">
        <w:rPr>
          <w:rFonts w:ascii="Times New Roman" w:hAnsi="Times New Roman"/>
        </w:rPr>
        <w:t xml:space="preserve">, </w:t>
      </w:r>
      <w:r w:rsidR="00721956">
        <w:rPr>
          <w:rFonts w:ascii="Times New Roman" w:hAnsi="Times New Roman"/>
          <w:i/>
        </w:rPr>
        <w:t>Fourth</w:t>
      </w:r>
      <w:r w:rsidRPr="00B048E3">
        <w:rPr>
          <w:rFonts w:ascii="Times New Roman" w:hAnsi="Times New Roman"/>
          <w:i/>
        </w:rPr>
        <w:t xml:space="preserve"> Custom Edition</w:t>
      </w:r>
      <w:r w:rsidRPr="00B048E3">
        <w:rPr>
          <w:rFonts w:ascii="Times New Roman" w:hAnsi="Times New Roman"/>
        </w:rPr>
        <w:t xml:space="preserve">, </w:t>
      </w:r>
      <w:r w:rsidRPr="00B048E3">
        <w:rPr>
          <w:rFonts w:ascii="Times New Roman" w:hAnsi="Times New Roman"/>
          <w:i/>
        </w:rPr>
        <w:t xml:space="preserve">book package with </w:t>
      </w:r>
      <w:proofErr w:type="spellStart"/>
      <w:r w:rsidR="00267C37">
        <w:rPr>
          <w:rFonts w:ascii="Times New Roman" w:hAnsi="Times New Roman"/>
          <w:i/>
        </w:rPr>
        <w:t>MyMathLab</w:t>
      </w:r>
      <w:proofErr w:type="spellEnd"/>
      <w:r w:rsidR="00267C37">
        <w:rPr>
          <w:rFonts w:ascii="Times New Roman" w:hAnsi="Times New Roman"/>
          <w:i/>
        </w:rPr>
        <w:t xml:space="preserve"> </w:t>
      </w:r>
      <w:r w:rsidRPr="00B048E3">
        <w:rPr>
          <w:rFonts w:ascii="Times New Roman" w:hAnsi="Times New Roman"/>
          <w:i/>
        </w:rPr>
        <w:t>access code</w:t>
      </w:r>
      <w:r w:rsidRPr="00B048E3">
        <w:rPr>
          <w:rFonts w:ascii="Times New Roman" w:hAnsi="Times New Roman"/>
        </w:rPr>
        <w:t xml:space="preserve">, </w:t>
      </w:r>
      <w:r w:rsidR="00626443">
        <w:rPr>
          <w:rFonts w:ascii="Times New Roman" w:hAnsi="Times New Roman"/>
        </w:rPr>
        <w:t>Pearson Custom Publishing, 2008</w:t>
      </w:r>
      <w:r w:rsidR="00B73587">
        <w:rPr>
          <w:rFonts w:ascii="Times New Roman" w:hAnsi="Times New Roman"/>
        </w:rPr>
        <w:t xml:space="preserve"> ISBN </w:t>
      </w:r>
      <w:r w:rsidR="00B73587" w:rsidRPr="00B73587">
        <w:rPr>
          <w:rFonts w:ascii="Verdana" w:hAnsi="Verdana"/>
          <w:sz w:val="20"/>
          <w:szCs w:val="20"/>
        </w:rPr>
        <w:t>9781269903585</w:t>
      </w:r>
      <w:r w:rsidRPr="00B048E3">
        <w:rPr>
          <w:rFonts w:ascii="Times New Roman" w:hAnsi="Times New Roman"/>
        </w:rPr>
        <w:t>.</w:t>
      </w:r>
    </w:p>
    <w:p w:rsidR="00B73587" w:rsidRPr="00626443" w:rsidRDefault="00B73587" w:rsidP="00B73587">
      <w:pPr>
        <w:pStyle w:val="ListParagraph"/>
        <w:rPr>
          <w:rFonts w:ascii="Times New Roman" w:hAnsi="Times New Roman"/>
        </w:rPr>
      </w:pPr>
    </w:p>
    <w:p w:rsidR="008A7729" w:rsidRDefault="00B5710E" w:rsidP="00B5710E">
      <w:pPr>
        <w:spacing w:after="0" w:line="240" w:lineRule="auto"/>
        <w:rPr>
          <w:rFonts w:ascii="Times New Roman" w:hAnsi="Times New Roman"/>
        </w:rPr>
      </w:pPr>
      <w:r w:rsidRPr="00A05275">
        <w:rPr>
          <w:rFonts w:ascii="Times New Roman" w:hAnsi="Times New Roman"/>
          <w:b/>
        </w:rPr>
        <w:t>OR</w:t>
      </w:r>
      <w:r w:rsidR="00B048E3">
        <w:rPr>
          <w:rFonts w:ascii="Times New Roman" w:hAnsi="Times New Roman"/>
        </w:rPr>
        <w:t xml:space="preserve"> 2) Stand-alone </w:t>
      </w:r>
      <w:proofErr w:type="spellStart"/>
      <w:r w:rsidR="00267C37">
        <w:rPr>
          <w:rFonts w:ascii="Times New Roman" w:hAnsi="Times New Roman"/>
        </w:rPr>
        <w:t>MyMathLab</w:t>
      </w:r>
      <w:proofErr w:type="spellEnd"/>
      <w:r w:rsidR="00267C37">
        <w:rPr>
          <w:rFonts w:ascii="Times New Roman" w:hAnsi="Times New Roman"/>
        </w:rPr>
        <w:t xml:space="preserve"> access code with eBook</w:t>
      </w:r>
      <w:r w:rsidR="00B73587">
        <w:rPr>
          <w:rFonts w:ascii="Times New Roman" w:hAnsi="Times New Roman"/>
        </w:rPr>
        <w:t xml:space="preserve"> (Code:  </w:t>
      </w:r>
      <w:r w:rsidR="00B73587" w:rsidRPr="00B73587">
        <w:rPr>
          <w:rFonts w:ascii="Arial" w:hAnsi="Arial" w:cs="Arial"/>
          <w:sz w:val="20"/>
          <w:szCs w:val="20"/>
        </w:rPr>
        <w:t>9781269891707</w:t>
      </w:r>
      <w:r w:rsidR="00B73587">
        <w:rPr>
          <w:rFonts w:ascii="Arial" w:hAnsi="Arial" w:cs="Arial"/>
        </w:rPr>
        <w:t>)</w:t>
      </w:r>
    </w:p>
    <w:p w:rsidR="00267C37" w:rsidRDefault="00267C37" w:rsidP="00B5710E">
      <w:pPr>
        <w:spacing w:after="0" w:line="240" w:lineRule="auto"/>
        <w:rPr>
          <w:rFonts w:ascii="Times New Roman" w:hAnsi="Times New Roman"/>
          <w:b/>
        </w:rPr>
      </w:pPr>
    </w:p>
    <w:p w:rsidR="00A95C3C" w:rsidRDefault="00A95C3C" w:rsidP="00A95C3C">
      <w:pPr>
        <w:spacing w:after="0" w:line="240" w:lineRule="auto"/>
        <w:rPr>
          <w:rFonts w:ascii="Times New Roman" w:hAnsi="Times New Roman"/>
        </w:rPr>
      </w:pPr>
      <w:r w:rsidRPr="00932F22">
        <w:rPr>
          <w:rFonts w:ascii="Times New Roman" w:hAnsi="Times New Roman"/>
          <w:b/>
        </w:rPr>
        <w:t xml:space="preserve">Math Lab Use: </w:t>
      </w:r>
      <w:r w:rsidR="002A4D9D">
        <w:rPr>
          <w:rFonts w:ascii="Times New Roman" w:hAnsi="Times New Roman"/>
        </w:rPr>
        <w:t>The Math Lab is located in S535</w:t>
      </w:r>
      <w:r w:rsidRPr="00932F22">
        <w:rPr>
          <w:rFonts w:ascii="Times New Roman" w:hAnsi="Times New Roman"/>
        </w:rPr>
        <w:t xml:space="preserve">. </w:t>
      </w:r>
      <w:r w:rsidRPr="00932F22">
        <w:rPr>
          <w:rFonts w:ascii="Times New Roman" w:hAnsi="Times New Roman"/>
          <w:u w:val="single"/>
        </w:rPr>
        <w:t>You will need a valid BMCC student ID to visit the Math Lab.</w:t>
      </w:r>
      <w:r w:rsidRPr="00932F22">
        <w:rPr>
          <w:rFonts w:ascii="Times New Roman" w:hAnsi="Times New Roman"/>
        </w:rPr>
        <w:t xml:space="preserve">  Tutors are available in the Math Lab for free to all BMCC students. The Math Lab has worksheets with practice problems in stock, as well as computer- and video-based tutoring. </w:t>
      </w:r>
    </w:p>
    <w:p w:rsidR="00B5710E" w:rsidRPr="00932F22" w:rsidRDefault="00B5710E" w:rsidP="00B5710E">
      <w:pPr>
        <w:spacing w:after="0" w:line="240" w:lineRule="auto"/>
        <w:rPr>
          <w:rFonts w:ascii="Times New Roman" w:hAnsi="Times New Roman"/>
        </w:rPr>
      </w:pPr>
    </w:p>
    <w:p w:rsidR="00B5710E" w:rsidRDefault="00B5710E" w:rsidP="00B5710E">
      <w:pPr>
        <w:spacing w:after="0" w:line="240" w:lineRule="auto"/>
        <w:rPr>
          <w:rFonts w:ascii="Times New Roman" w:hAnsi="Times New Roman"/>
        </w:rPr>
      </w:pPr>
      <w:r w:rsidRPr="002F5FEF">
        <w:rPr>
          <w:rFonts w:ascii="Times New Roman" w:hAnsi="Times New Roman"/>
          <w:b/>
        </w:rPr>
        <w:t>Use of Technology:</w:t>
      </w:r>
      <w:r>
        <w:rPr>
          <w:rFonts w:ascii="Times New Roman" w:hAnsi="Times New Roman"/>
          <w:b/>
        </w:rPr>
        <w:t xml:space="preserve">  </w:t>
      </w:r>
      <w:r w:rsidRPr="00285214">
        <w:rPr>
          <w:rFonts w:ascii="Times New Roman" w:hAnsi="Times New Roman"/>
        </w:rPr>
        <w:t xml:space="preserve">All students are required to use the </w:t>
      </w:r>
      <w:proofErr w:type="spellStart"/>
      <w:r w:rsidR="00267C37" w:rsidRPr="003260AD">
        <w:rPr>
          <w:rFonts w:ascii="Times New Roman" w:hAnsi="Times New Roman"/>
          <w:b/>
        </w:rPr>
        <w:t>My</w:t>
      </w:r>
      <w:r w:rsidR="00267C37">
        <w:rPr>
          <w:rFonts w:ascii="Times New Roman" w:hAnsi="Times New Roman"/>
          <w:b/>
        </w:rPr>
        <w:t>MathLab</w:t>
      </w:r>
      <w:proofErr w:type="spellEnd"/>
      <w:r w:rsidRPr="00285214">
        <w:rPr>
          <w:rFonts w:ascii="Times New Roman" w:hAnsi="Times New Roman"/>
          <w:b/>
        </w:rPr>
        <w:t xml:space="preserve"> </w:t>
      </w:r>
      <w:r w:rsidRPr="00285214">
        <w:rPr>
          <w:rFonts w:ascii="Times New Roman" w:hAnsi="Times New Roman"/>
        </w:rPr>
        <w:t xml:space="preserve">online courseware system. It contains videos, homework problems, chapter tests and quizzes, step-by-step help, </w:t>
      </w:r>
      <w:r>
        <w:rPr>
          <w:rFonts w:ascii="Times New Roman" w:hAnsi="Times New Roman"/>
        </w:rPr>
        <w:t xml:space="preserve">an online version of the textbook, </w:t>
      </w:r>
      <w:r w:rsidRPr="00285214">
        <w:rPr>
          <w:rFonts w:ascii="Times New Roman" w:hAnsi="Times New Roman"/>
        </w:rPr>
        <w:t xml:space="preserve">and more.  Students can access the online courseware only by buying a </w:t>
      </w:r>
      <w:r w:rsidRPr="00285214">
        <w:rPr>
          <w:rFonts w:ascii="Times New Roman" w:hAnsi="Times New Roman"/>
          <w:b/>
        </w:rPr>
        <w:t>new textbook</w:t>
      </w:r>
      <w:r w:rsidRPr="00285214">
        <w:rPr>
          <w:rFonts w:ascii="Times New Roman" w:hAnsi="Times New Roman"/>
        </w:rPr>
        <w:t xml:space="preserve"> that contains a student access card or by buying a </w:t>
      </w:r>
      <w:r w:rsidRPr="00644719">
        <w:rPr>
          <w:rFonts w:ascii="Times New Roman" w:hAnsi="Times New Roman"/>
          <w:b/>
        </w:rPr>
        <w:t>separate access code</w:t>
      </w:r>
      <w:r>
        <w:rPr>
          <w:rFonts w:ascii="Times New Roman" w:hAnsi="Times New Roman"/>
          <w:b/>
        </w:rPr>
        <w:t xml:space="preserve"> </w:t>
      </w:r>
      <w:r>
        <w:rPr>
          <w:rFonts w:ascii="Times New Roman" w:hAnsi="Times New Roman"/>
        </w:rPr>
        <w:t>from</w:t>
      </w:r>
      <w:r w:rsidR="003260AD">
        <w:rPr>
          <w:rFonts w:ascii="Times New Roman" w:hAnsi="Times New Roman"/>
        </w:rPr>
        <w:t xml:space="preserve"> the bookstore or the publisher.  </w:t>
      </w:r>
      <w:proofErr w:type="spellStart"/>
      <w:r w:rsidR="003260AD" w:rsidRPr="003260AD">
        <w:rPr>
          <w:rFonts w:ascii="Times New Roman" w:hAnsi="Times New Roman"/>
          <w:b/>
        </w:rPr>
        <w:t>My</w:t>
      </w:r>
      <w:r w:rsidRPr="003260AD">
        <w:rPr>
          <w:rFonts w:ascii="Times New Roman" w:hAnsi="Times New Roman"/>
          <w:b/>
        </w:rPr>
        <w:t>Math</w:t>
      </w:r>
      <w:r w:rsidR="003260AD" w:rsidRPr="003260AD">
        <w:rPr>
          <w:rFonts w:ascii="Times New Roman" w:hAnsi="Times New Roman"/>
          <w:b/>
        </w:rPr>
        <w:t>Lab</w:t>
      </w:r>
      <w:proofErr w:type="spellEnd"/>
      <w:r>
        <w:rPr>
          <w:rFonts w:ascii="Times New Roman" w:hAnsi="Times New Roman"/>
        </w:rPr>
        <w:t xml:space="preserve"> can be accessed on any computer that has internet access</w:t>
      </w:r>
      <w:r w:rsidR="00A95C3C">
        <w:rPr>
          <w:rFonts w:ascii="Times New Roman" w:hAnsi="Times New Roman"/>
        </w:rPr>
        <w:t>.</w:t>
      </w:r>
    </w:p>
    <w:p w:rsidR="00267C37" w:rsidRDefault="00267C37" w:rsidP="00B5710E">
      <w:pPr>
        <w:spacing w:after="0" w:line="240" w:lineRule="auto"/>
        <w:rPr>
          <w:rFonts w:ascii="Times New Roman" w:hAnsi="Times New Roman"/>
        </w:rPr>
      </w:pPr>
    </w:p>
    <w:p w:rsidR="003260AD" w:rsidRDefault="00267C37" w:rsidP="003260AD">
      <w:pPr>
        <w:spacing w:after="0" w:line="240" w:lineRule="auto"/>
        <w:rPr>
          <w:rFonts w:ascii="Times New Roman" w:hAnsi="Times New Roman"/>
        </w:rPr>
      </w:pPr>
      <w:r w:rsidRPr="00267C37">
        <w:rPr>
          <w:rFonts w:ascii="Times New Roman" w:hAnsi="Times New Roman"/>
          <w:b/>
        </w:rPr>
        <w:t xml:space="preserve">Registering for </w:t>
      </w:r>
      <w:proofErr w:type="spellStart"/>
      <w:r w:rsidRPr="00267C37">
        <w:rPr>
          <w:rFonts w:ascii="Times New Roman" w:hAnsi="Times New Roman"/>
          <w:b/>
        </w:rPr>
        <w:t>MyMathLab</w:t>
      </w:r>
      <w:proofErr w:type="spellEnd"/>
      <w:r>
        <w:rPr>
          <w:rFonts w:ascii="Times New Roman" w:hAnsi="Times New Roman"/>
        </w:rPr>
        <w:t xml:space="preserve">:  Before registering, you will </w:t>
      </w:r>
      <w:r w:rsidR="003260AD">
        <w:rPr>
          <w:rFonts w:ascii="Times New Roman" w:hAnsi="Times New Roman"/>
        </w:rPr>
        <w:t>need the following information:</w:t>
      </w:r>
    </w:p>
    <w:p w:rsidR="00267C37" w:rsidRPr="003260AD" w:rsidRDefault="00267C37" w:rsidP="003260AD">
      <w:pPr>
        <w:pStyle w:val="ListParagraph"/>
        <w:numPr>
          <w:ilvl w:val="0"/>
          <w:numId w:val="12"/>
        </w:numPr>
        <w:rPr>
          <w:rFonts w:ascii="Times New Roman" w:hAnsi="Times New Roman"/>
          <w:sz w:val="22"/>
        </w:rPr>
      </w:pPr>
      <w:r w:rsidRPr="003260AD">
        <w:rPr>
          <w:rFonts w:ascii="Verdana" w:hAnsi="Verdana"/>
          <w:sz w:val="20"/>
          <w:szCs w:val="20"/>
        </w:rPr>
        <w:t>E-mail address: Your professor will communicate with you via this address</w:t>
      </w:r>
      <w:r w:rsidR="00B252F8">
        <w:rPr>
          <w:rFonts w:ascii="Verdana" w:hAnsi="Verdana"/>
          <w:sz w:val="20"/>
          <w:szCs w:val="20"/>
        </w:rPr>
        <w:t>.</w:t>
      </w:r>
    </w:p>
    <w:p w:rsidR="00267C37" w:rsidRPr="00267C37" w:rsidRDefault="00267C37" w:rsidP="00267C37">
      <w:pPr>
        <w:pStyle w:val="ListParagraph"/>
        <w:numPr>
          <w:ilvl w:val="0"/>
          <w:numId w:val="12"/>
        </w:numPr>
        <w:rPr>
          <w:rFonts w:ascii="Verdana" w:hAnsi="Verdana"/>
          <w:sz w:val="20"/>
          <w:szCs w:val="20"/>
        </w:rPr>
      </w:pPr>
      <w:r w:rsidRPr="00267C37">
        <w:rPr>
          <w:rFonts w:ascii="Verdana" w:hAnsi="Verdana"/>
          <w:sz w:val="20"/>
          <w:szCs w:val="20"/>
        </w:rPr>
        <w:t xml:space="preserve">Course ID:  Your course ID will be given to you by your instructor.  </w:t>
      </w:r>
    </w:p>
    <w:p w:rsidR="00267C37" w:rsidRPr="00267C37" w:rsidRDefault="00267C37" w:rsidP="00267C37">
      <w:pPr>
        <w:pStyle w:val="ListParagraph"/>
        <w:numPr>
          <w:ilvl w:val="0"/>
          <w:numId w:val="12"/>
        </w:numPr>
        <w:spacing w:after="160"/>
        <w:ind w:right="-360"/>
        <w:rPr>
          <w:rFonts w:ascii="Verdana" w:hAnsi="Verdana"/>
          <w:sz w:val="20"/>
          <w:szCs w:val="20"/>
        </w:rPr>
      </w:pPr>
      <w:r w:rsidRPr="00267C37">
        <w:rPr>
          <w:rFonts w:ascii="Verdana" w:hAnsi="Verdana"/>
          <w:sz w:val="20"/>
          <w:szCs w:val="20"/>
        </w:rPr>
        <w:t>Access Code: The required access code comes either with your book or by itself at your bookstore. Alternatively, you can buy instant access with a credit card or PayPal account during registration.</w:t>
      </w:r>
    </w:p>
    <w:p w:rsidR="00267C37" w:rsidRPr="00267C37" w:rsidRDefault="00267C37" w:rsidP="00267C37">
      <w:pPr>
        <w:pStyle w:val="ListParagraph"/>
        <w:ind w:left="1080"/>
        <w:rPr>
          <w:rFonts w:ascii="Times New Roman" w:hAnsi="Times New Roman"/>
        </w:rPr>
      </w:pPr>
      <w:r w:rsidRPr="00267C37">
        <w:rPr>
          <w:rFonts w:ascii="Times New Roman" w:hAnsi="Times New Roman"/>
          <w:sz w:val="20"/>
          <w:szCs w:val="20"/>
        </w:rPr>
        <w:tab/>
      </w:r>
      <w:r w:rsidRPr="00267C37">
        <w:rPr>
          <w:rFonts w:ascii="Times New Roman" w:hAnsi="Times New Roman"/>
          <w:sz w:val="20"/>
          <w:szCs w:val="20"/>
        </w:rPr>
        <w:tab/>
      </w:r>
      <w:r>
        <w:rPr>
          <w:rFonts w:ascii="Times New Roman" w:hAnsi="Times New Roman"/>
        </w:rPr>
        <w:t xml:space="preserve">  </w:t>
      </w:r>
    </w:p>
    <w:p w:rsidR="00267C37" w:rsidRDefault="003260AD" w:rsidP="00B5710E">
      <w:pPr>
        <w:spacing w:after="0" w:line="240" w:lineRule="auto"/>
        <w:rPr>
          <w:rFonts w:ascii="Times New Roman" w:hAnsi="Times New Roman"/>
        </w:rPr>
      </w:pPr>
      <w:r>
        <w:rPr>
          <w:rFonts w:ascii="Times New Roman" w:hAnsi="Times New Roman"/>
        </w:rPr>
        <w:t>Once you have this information, you may register by following the directions below:</w:t>
      </w:r>
    </w:p>
    <w:p w:rsidR="00267C37" w:rsidRDefault="00267C37" w:rsidP="00B5710E">
      <w:pPr>
        <w:spacing w:after="0" w:line="240" w:lineRule="auto"/>
        <w:rPr>
          <w:rFonts w:ascii="Times New Roman" w:hAnsi="Times New Roman"/>
        </w:rPr>
      </w:pPr>
    </w:p>
    <w:p w:rsidR="00267C37" w:rsidRPr="003E432A" w:rsidRDefault="00267C37" w:rsidP="00267C37">
      <w:pPr>
        <w:numPr>
          <w:ilvl w:val="0"/>
          <w:numId w:val="11"/>
        </w:numPr>
        <w:spacing w:after="160" w:line="240" w:lineRule="auto"/>
        <w:rPr>
          <w:rFonts w:ascii="Verdana" w:hAnsi="Verdana"/>
          <w:sz w:val="20"/>
          <w:szCs w:val="20"/>
        </w:rPr>
      </w:pPr>
      <w:r w:rsidRPr="003E432A">
        <w:rPr>
          <w:rFonts w:ascii="Verdana" w:hAnsi="Verdana"/>
          <w:sz w:val="20"/>
          <w:szCs w:val="20"/>
        </w:rPr>
        <w:t xml:space="preserve">Go to </w:t>
      </w:r>
      <w:hyperlink r:id="rId8" w:history="1">
        <w:r w:rsidRPr="00090625">
          <w:rPr>
            <w:rStyle w:val="Hyperlink"/>
            <w:rFonts w:ascii="Verdana" w:hAnsi="Verdana"/>
            <w:b/>
            <w:sz w:val="20"/>
            <w:szCs w:val="20"/>
          </w:rPr>
          <w:t>www.pearsonmylabandmastering.com</w:t>
        </w:r>
      </w:hyperlink>
      <w:r w:rsidRPr="003E432A">
        <w:rPr>
          <w:rFonts w:ascii="Verdana" w:hAnsi="Verdana"/>
          <w:sz w:val="20"/>
          <w:szCs w:val="20"/>
        </w:rPr>
        <w:t>.</w:t>
      </w:r>
    </w:p>
    <w:p w:rsidR="00267C37" w:rsidRPr="003E432A" w:rsidRDefault="00267C37" w:rsidP="00267C37">
      <w:pPr>
        <w:numPr>
          <w:ilvl w:val="0"/>
          <w:numId w:val="11"/>
        </w:numPr>
        <w:spacing w:after="160" w:line="240" w:lineRule="auto"/>
        <w:rPr>
          <w:rFonts w:ascii="Verdana" w:hAnsi="Verdana"/>
          <w:sz w:val="20"/>
          <w:szCs w:val="20"/>
        </w:rPr>
      </w:pPr>
      <w:r>
        <w:rPr>
          <w:rFonts w:ascii="Verdana" w:hAnsi="Verdana"/>
          <w:sz w:val="20"/>
          <w:szCs w:val="20"/>
        </w:rPr>
        <w:t>U</w:t>
      </w:r>
      <w:r w:rsidRPr="00D33A3C">
        <w:rPr>
          <w:rFonts w:ascii="Verdana" w:hAnsi="Verdana"/>
          <w:sz w:val="20"/>
          <w:szCs w:val="20"/>
        </w:rPr>
        <w:t xml:space="preserve">nder the large </w:t>
      </w:r>
      <w:proofErr w:type="gramStart"/>
      <w:r w:rsidRPr="00D33A3C">
        <w:rPr>
          <w:rFonts w:ascii="Verdana" w:hAnsi="Verdana"/>
          <w:b/>
          <w:sz w:val="20"/>
          <w:szCs w:val="20"/>
        </w:rPr>
        <w:t>Register</w:t>
      </w:r>
      <w:proofErr w:type="gramEnd"/>
      <w:r w:rsidRPr="00D33A3C">
        <w:rPr>
          <w:rFonts w:ascii="Verdana" w:hAnsi="Verdana"/>
          <w:sz w:val="20"/>
          <w:szCs w:val="20"/>
        </w:rPr>
        <w:t xml:space="preserve"> section on the right side of the page, and click the </w:t>
      </w:r>
      <w:r w:rsidRPr="00D33A3C">
        <w:rPr>
          <w:rFonts w:ascii="Verdana" w:hAnsi="Verdana"/>
          <w:b/>
          <w:sz w:val="20"/>
          <w:szCs w:val="20"/>
        </w:rPr>
        <w:t>Student</w:t>
      </w:r>
      <w:r w:rsidRPr="00D33A3C">
        <w:rPr>
          <w:rFonts w:ascii="Verdana" w:hAnsi="Verdana"/>
          <w:sz w:val="20"/>
          <w:szCs w:val="20"/>
        </w:rPr>
        <w:t xml:space="preserve"> </w:t>
      </w:r>
      <w:r>
        <w:rPr>
          <w:rFonts w:ascii="Verdana" w:hAnsi="Verdana"/>
          <w:sz w:val="20"/>
          <w:szCs w:val="20"/>
        </w:rPr>
        <w:t>button</w:t>
      </w:r>
      <w:r w:rsidRPr="00D33A3C">
        <w:rPr>
          <w:rFonts w:ascii="Verdana" w:hAnsi="Verdana"/>
          <w:sz w:val="20"/>
          <w:szCs w:val="20"/>
        </w:rPr>
        <w:t>.</w:t>
      </w:r>
    </w:p>
    <w:p w:rsidR="00267C37" w:rsidRPr="003E432A" w:rsidRDefault="00267C37" w:rsidP="00267C37">
      <w:pPr>
        <w:numPr>
          <w:ilvl w:val="0"/>
          <w:numId w:val="11"/>
        </w:numPr>
        <w:spacing w:after="160" w:line="240" w:lineRule="auto"/>
        <w:rPr>
          <w:rFonts w:ascii="Verdana" w:hAnsi="Verdana"/>
          <w:sz w:val="20"/>
          <w:szCs w:val="20"/>
        </w:rPr>
      </w:pPr>
      <w:r>
        <w:rPr>
          <w:rFonts w:ascii="Verdana" w:hAnsi="Verdana"/>
          <w:sz w:val="20"/>
          <w:szCs w:val="20"/>
        </w:rPr>
        <w:t xml:space="preserve">Read the onscreen instructions and click </w:t>
      </w:r>
      <w:r>
        <w:rPr>
          <w:rFonts w:ascii="Verdana" w:hAnsi="Verdana"/>
          <w:b/>
          <w:sz w:val="20"/>
          <w:szCs w:val="20"/>
        </w:rPr>
        <w:t>OK! Register now.</w:t>
      </w:r>
    </w:p>
    <w:p w:rsidR="00267C37" w:rsidRPr="00394BD4" w:rsidRDefault="00267C37" w:rsidP="00267C37">
      <w:pPr>
        <w:numPr>
          <w:ilvl w:val="0"/>
          <w:numId w:val="11"/>
        </w:numPr>
        <w:spacing w:after="160" w:line="240" w:lineRule="auto"/>
        <w:rPr>
          <w:rFonts w:ascii="Verdana" w:hAnsi="Verdana"/>
          <w:sz w:val="20"/>
          <w:szCs w:val="20"/>
        </w:rPr>
      </w:pPr>
      <w:r w:rsidRPr="00394BD4">
        <w:rPr>
          <w:rFonts w:ascii="Verdana" w:hAnsi="Verdana"/>
          <w:sz w:val="20"/>
          <w:szCs w:val="20"/>
        </w:rPr>
        <w:t xml:space="preserve">Next, enter the </w:t>
      </w:r>
      <w:r w:rsidRPr="00394BD4">
        <w:rPr>
          <w:rFonts w:ascii="Verdana" w:hAnsi="Verdana"/>
          <w:b/>
          <w:sz w:val="20"/>
          <w:szCs w:val="20"/>
        </w:rPr>
        <w:t>Course ID</w:t>
      </w:r>
      <w:r w:rsidR="00626443">
        <w:rPr>
          <w:rFonts w:ascii="Verdana" w:hAnsi="Verdana"/>
          <w:sz w:val="20"/>
          <w:szCs w:val="20"/>
        </w:rPr>
        <w:t xml:space="preserve"> for your course.</w:t>
      </w:r>
    </w:p>
    <w:p w:rsidR="00267C37" w:rsidRPr="00394BD4" w:rsidRDefault="00267C37" w:rsidP="00267C37">
      <w:pPr>
        <w:numPr>
          <w:ilvl w:val="0"/>
          <w:numId w:val="11"/>
        </w:numPr>
        <w:spacing w:after="160" w:line="240" w:lineRule="auto"/>
        <w:rPr>
          <w:rFonts w:ascii="Verdana" w:hAnsi="Verdana"/>
          <w:sz w:val="20"/>
          <w:szCs w:val="20"/>
        </w:rPr>
      </w:pPr>
      <w:r w:rsidRPr="00394BD4">
        <w:rPr>
          <w:rFonts w:ascii="Verdana" w:hAnsi="Verdana"/>
          <w:sz w:val="20"/>
          <w:szCs w:val="20"/>
        </w:rPr>
        <w:t xml:space="preserve">After this, either </w:t>
      </w:r>
      <w:r w:rsidRPr="00394BD4">
        <w:rPr>
          <w:rFonts w:ascii="Verdana" w:hAnsi="Verdana"/>
          <w:b/>
          <w:sz w:val="20"/>
          <w:szCs w:val="20"/>
        </w:rPr>
        <w:t>Create</w:t>
      </w:r>
      <w:r>
        <w:rPr>
          <w:rFonts w:ascii="Verdana" w:hAnsi="Verdana"/>
          <w:sz w:val="20"/>
          <w:szCs w:val="20"/>
        </w:rPr>
        <w:t xml:space="preserve"> a new Pearson username and </w:t>
      </w:r>
      <w:r w:rsidRPr="00394BD4">
        <w:rPr>
          <w:rFonts w:ascii="Verdana" w:hAnsi="Verdana"/>
          <w:sz w:val="20"/>
          <w:szCs w:val="20"/>
        </w:rPr>
        <w:t xml:space="preserve">password, or, if you’ve already registered for another Pearson product (i.e. </w:t>
      </w:r>
      <w:proofErr w:type="spellStart"/>
      <w:r w:rsidRPr="00394BD4">
        <w:rPr>
          <w:rFonts w:ascii="Verdana" w:hAnsi="Verdana"/>
          <w:sz w:val="20"/>
          <w:szCs w:val="20"/>
        </w:rPr>
        <w:t>My</w:t>
      </w:r>
      <w:r>
        <w:rPr>
          <w:rFonts w:ascii="Verdana" w:hAnsi="Verdana"/>
          <w:sz w:val="20"/>
          <w:szCs w:val="20"/>
        </w:rPr>
        <w:t>Stat</w:t>
      </w:r>
      <w:r w:rsidRPr="00394BD4">
        <w:rPr>
          <w:rFonts w:ascii="Verdana" w:hAnsi="Verdana"/>
          <w:sz w:val="20"/>
          <w:szCs w:val="20"/>
        </w:rPr>
        <w:t>Lab</w:t>
      </w:r>
      <w:proofErr w:type="spellEnd"/>
      <w:r w:rsidRPr="00394BD4">
        <w:rPr>
          <w:rFonts w:ascii="Verdana" w:hAnsi="Verdana"/>
          <w:sz w:val="20"/>
          <w:szCs w:val="20"/>
        </w:rPr>
        <w:t xml:space="preserve">), </w:t>
      </w:r>
      <w:r w:rsidRPr="00394BD4">
        <w:rPr>
          <w:rFonts w:ascii="Verdana" w:hAnsi="Verdana"/>
          <w:b/>
          <w:sz w:val="20"/>
          <w:szCs w:val="20"/>
        </w:rPr>
        <w:t>Sign In</w:t>
      </w:r>
      <w:r>
        <w:rPr>
          <w:rFonts w:ascii="Verdana" w:hAnsi="Verdana"/>
          <w:sz w:val="20"/>
          <w:szCs w:val="20"/>
        </w:rPr>
        <w:t xml:space="preserve"> with that username and </w:t>
      </w:r>
      <w:r w:rsidRPr="00394BD4">
        <w:rPr>
          <w:rFonts w:ascii="Verdana" w:hAnsi="Verdana"/>
          <w:sz w:val="20"/>
          <w:szCs w:val="20"/>
        </w:rPr>
        <w:t>password.</w:t>
      </w:r>
    </w:p>
    <w:p w:rsidR="00267C37" w:rsidRPr="00394BD4" w:rsidRDefault="00267C37" w:rsidP="00267C37">
      <w:pPr>
        <w:numPr>
          <w:ilvl w:val="0"/>
          <w:numId w:val="11"/>
        </w:numPr>
        <w:spacing w:after="160" w:line="240" w:lineRule="auto"/>
        <w:rPr>
          <w:rFonts w:ascii="Verdana" w:hAnsi="Verdana"/>
          <w:sz w:val="20"/>
          <w:szCs w:val="20"/>
        </w:rPr>
      </w:pPr>
      <w:r w:rsidRPr="00394BD4">
        <w:rPr>
          <w:rFonts w:ascii="Verdana" w:hAnsi="Verdana"/>
          <w:sz w:val="20"/>
          <w:szCs w:val="20"/>
        </w:rPr>
        <w:t xml:space="preserve">On the next page, click the </w:t>
      </w:r>
      <w:r w:rsidRPr="00394BD4">
        <w:rPr>
          <w:rFonts w:ascii="Verdana" w:hAnsi="Verdana"/>
          <w:b/>
          <w:sz w:val="20"/>
          <w:szCs w:val="20"/>
        </w:rPr>
        <w:t>Access Code</w:t>
      </w:r>
      <w:r w:rsidRPr="00394BD4">
        <w:rPr>
          <w:rFonts w:ascii="Verdana" w:hAnsi="Verdana"/>
          <w:sz w:val="20"/>
          <w:szCs w:val="20"/>
        </w:rPr>
        <w:t xml:space="preserve"> button if you purchased a package with an access code from the bookstore, OR purchase instant access now by clicking on the purchase options under the </w:t>
      </w:r>
      <w:r w:rsidRPr="00394BD4">
        <w:rPr>
          <w:rFonts w:ascii="Verdana" w:hAnsi="Verdana"/>
          <w:b/>
          <w:sz w:val="20"/>
          <w:szCs w:val="20"/>
        </w:rPr>
        <w:t>Use a Credit Card or PayPal</w:t>
      </w:r>
      <w:r w:rsidRPr="00394BD4">
        <w:rPr>
          <w:rFonts w:ascii="Verdana" w:hAnsi="Verdana"/>
          <w:sz w:val="20"/>
          <w:szCs w:val="20"/>
        </w:rPr>
        <w:t xml:space="preserve"> section. </w:t>
      </w:r>
    </w:p>
    <w:p w:rsidR="00A95C3C" w:rsidRPr="00267C37" w:rsidRDefault="00267C37" w:rsidP="00267C37">
      <w:pPr>
        <w:numPr>
          <w:ilvl w:val="0"/>
          <w:numId w:val="11"/>
        </w:numPr>
        <w:spacing w:after="160" w:line="240" w:lineRule="auto"/>
        <w:rPr>
          <w:rFonts w:ascii="Verdana" w:hAnsi="Verdana"/>
          <w:sz w:val="20"/>
          <w:szCs w:val="20"/>
        </w:rPr>
      </w:pPr>
      <w:r w:rsidRPr="00394BD4">
        <w:rPr>
          <w:rFonts w:ascii="Verdana" w:hAnsi="Verdana"/>
          <w:sz w:val="20"/>
          <w:szCs w:val="20"/>
        </w:rPr>
        <w:t xml:space="preserve">You </w:t>
      </w:r>
      <w:r>
        <w:rPr>
          <w:rFonts w:ascii="Verdana" w:hAnsi="Verdana"/>
          <w:sz w:val="20"/>
          <w:szCs w:val="20"/>
        </w:rPr>
        <w:t>are</w:t>
      </w:r>
      <w:r w:rsidRPr="00394BD4">
        <w:rPr>
          <w:rFonts w:ascii="Verdana" w:hAnsi="Verdana"/>
          <w:sz w:val="20"/>
          <w:szCs w:val="20"/>
        </w:rPr>
        <w:t xml:space="preserve"> now registered! Now, it’s time to sign. </w:t>
      </w:r>
      <w:r>
        <w:rPr>
          <w:rFonts w:ascii="Verdana" w:hAnsi="Verdana"/>
          <w:sz w:val="20"/>
          <w:szCs w:val="20"/>
        </w:rPr>
        <w:t>Go</w:t>
      </w:r>
      <w:r w:rsidRPr="00D33A3C">
        <w:rPr>
          <w:rFonts w:ascii="Verdana" w:hAnsi="Verdana"/>
          <w:sz w:val="20"/>
          <w:szCs w:val="20"/>
        </w:rPr>
        <w:t xml:space="preserve"> to </w:t>
      </w:r>
      <w:hyperlink r:id="rId9" w:history="1">
        <w:r w:rsidRPr="00090625">
          <w:rPr>
            <w:rStyle w:val="Hyperlink"/>
            <w:rFonts w:ascii="Verdana" w:hAnsi="Verdana"/>
            <w:b/>
            <w:sz w:val="20"/>
            <w:szCs w:val="20"/>
          </w:rPr>
          <w:t>www.pearsonmylabandmastering.com</w:t>
        </w:r>
      </w:hyperlink>
      <w:r w:rsidRPr="00394BD4">
        <w:rPr>
          <w:rFonts w:ascii="Verdana" w:hAnsi="Verdana"/>
          <w:sz w:val="20"/>
          <w:szCs w:val="20"/>
        </w:rPr>
        <w:t xml:space="preserve"> and click the </w:t>
      </w:r>
      <w:r w:rsidRPr="00394BD4">
        <w:rPr>
          <w:rFonts w:ascii="Verdana" w:hAnsi="Verdana"/>
          <w:b/>
          <w:sz w:val="20"/>
          <w:szCs w:val="20"/>
        </w:rPr>
        <w:t>Sign In</w:t>
      </w:r>
      <w:r w:rsidRPr="00394BD4">
        <w:rPr>
          <w:rFonts w:ascii="Verdana" w:hAnsi="Verdana"/>
          <w:sz w:val="20"/>
          <w:szCs w:val="20"/>
        </w:rPr>
        <w:t xml:space="preserve"> button in th</w:t>
      </w:r>
      <w:r>
        <w:rPr>
          <w:rFonts w:ascii="Verdana" w:hAnsi="Verdana"/>
          <w:sz w:val="20"/>
          <w:szCs w:val="20"/>
        </w:rPr>
        <w:t xml:space="preserve">e top right. Enter your username and </w:t>
      </w:r>
      <w:r w:rsidRPr="00394BD4">
        <w:rPr>
          <w:rFonts w:ascii="Verdana" w:hAnsi="Verdana"/>
          <w:sz w:val="20"/>
          <w:szCs w:val="20"/>
        </w:rPr>
        <w:t>password</w:t>
      </w:r>
      <w:r>
        <w:rPr>
          <w:rFonts w:ascii="Verdana" w:hAnsi="Verdana"/>
          <w:sz w:val="20"/>
          <w:szCs w:val="20"/>
        </w:rPr>
        <w:t>.</w:t>
      </w:r>
    </w:p>
    <w:p w:rsidR="00A95C3C" w:rsidRPr="00932F22" w:rsidRDefault="00A95C3C" w:rsidP="00B5710E">
      <w:pPr>
        <w:spacing w:after="0" w:line="240" w:lineRule="auto"/>
        <w:ind w:left="2160" w:hanging="2160"/>
        <w:rPr>
          <w:rFonts w:ascii="Times New Roman" w:hAnsi="Times New Roman"/>
          <w:b/>
        </w:rPr>
      </w:pPr>
    </w:p>
    <w:p w:rsidR="00B5710E" w:rsidRPr="00932F22" w:rsidRDefault="00B5710E" w:rsidP="00B5710E">
      <w:pPr>
        <w:spacing w:after="0" w:line="240" w:lineRule="auto"/>
        <w:ind w:left="2160" w:hanging="2160"/>
        <w:rPr>
          <w:rFonts w:ascii="Times New Roman" w:hAnsi="Times New Roman"/>
        </w:rPr>
      </w:pPr>
      <w:r w:rsidRPr="00932F22">
        <w:rPr>
          <w:rFonts w:ascii="Times New Roman" w:hAnsi="Times New Roman"/>
          <w:b/>
        </w:rPr>
        <w:t>Evaluation and Requirements of Students</w:t>
      </w:r>
      <w:r w:rsidRPr="00932F22">
        <w:rPr>
          <w:rFonts w:ascii="Times New Roman" w:hAnsi="Times New Roman"/>
        </w:rPr>
        <w:t>:</w:t>
      </w:r>
    </w:p>
    <w:p w:rsidR="00A95C3C" w:rsidRDefault="00A95C3C" w:rsidP="00A95C3C">
      <w:pPr>
        <w:pStyle w:val="BodyText"/>
        <w:spacing w:before="0" w:line="240" w:lineRule="auto"/>
      </w:pPr>
      <w:r>
        <w:t xml:space="preserve">The final grade in this course will be a passing grade of S, or a failing grade of R.  To pass the course, the student must pass a </w:t>
      </w:r>
      <w:r w:rsidRPr="001C6D5D">
        <w:rPr>
          <w:b/>
          <w:u w:val="single"/>
        </w:rPr>
        <w:t>departmental final examination with a grade of 70% or higher and also satisfy any additional criteria stated by the instructor</w:t>
      </w:r>
      <w:r>
        <w:t>.  Students are also required to take</w:t>
      </w:r>
      <w:r w:rsidRPr="00D94492">
        <w:t xml:space="preserve"> </w:t>
      </w:r>
      <w:r>
        <w:t xml:space="preserve">a departmental midterm examination during the seventh week of classes.  </w:t>
      </w:r>
    </w:p>
    <w:p w:rsidR="00A95C3C" w:rsidRDefault="00A95C3C" w:rsidP="00A95C3C">
      <w:pPr>
        <w:pStyle w:val="BodyText"/>
        <w:spacing w:before="0" w:line="240" w:lineRule="auto"/>
      </w:pPr>
      <w:r>
        <w:br/>
        <w:t>Students are required to complete online Intervention Assignments</w:t>
      </w:r>
      <w:r w:rsidR="00626443">
        <w:t xml:space="preserve"> (on </w:t>
      </w:r>
      <w:proofErr w:type="spellStart"/>
      <w:r w:rsidR="00626443">
        <w:t>MyMathLab</w:t>
      </w:r>
      <w:proofErr w:type="spellEnd"/>
      <w:r w:rsidR="002212B2">
        <w:t>)</w:t>
      </w:r>
      <w:r>
        <w:t xml:space="preserve"> with a score of </w:t>
      </w:r>
      <w:r>
        <w:rPr>
          <w:b/>
          <w:bCs/>
        </w:rPr>
        <w:t>70% or better</w:t>
      </w:r>
      <w:r>
        <w:t xml:space="preserve"> (students may redo assignments until they obtain this score). Those students who pass the Departmental Midterm Exam with a 70% or better are exempt from the Intervention Assignment Requirement, but are </w:t>
      </w:r>
      <w:r>
        <w:rPr>
          <w:b/>
          <w:bCs/>
        </w:rPr>
        <w:t>strongly</w:t>
      </w:r>
      <w:r>
        <w:t xml:space="preserve"> encouraged to do those assignments for practice. Our research has shown that </w:t>
      </w:r>
      <w:r>
        <w:rPr>
          <w:b/>
          <w:bCs/>
        </w:rPr>
        <w:t>many more</w:t>
      </w:r>
      <w:r>
        <w:t xml:space="preserve"> students who do the Intervention Assignments pass the Departmental Final Exam than those who do not. Thus, it is a good idea for </w:t>
      </w:r>
      <w:r>
        <w:rPr>
          <w:b/>
          <w:bCs/>
        </w:rPr>
        <w:t>all</w:t>
      </w:r>
      <w:r>
        <w:t xml:space="preserve"> students to do the Intervention </w:t>
      </w:r>
      <w:r>
        <w:lastRenderedPageBreak/>
        <w:t xml:space="preserve">Assignments, even if they have passed the midterm. </w:t>
      </w:r>
      <w:r w:rsidR="001C6D5D">
        <w:t xml:space="preserve">These assignments are an </w:t>
      </w:r>
      <w:r w:rsidR="001C6D5D">
        <w:rPr>
          <w:b/>
          <w:bCs/>
        </w:rPr>
        <w:t>excellent</w:t>
      </w:r>
      <w:r w:rsidR="001C6D5D">
        <w:t xml:space="preserve"> way to prepare for the Departmental Midterm and Final Exams. </w:t>
      </w:r>
    </w:p>
    <w:p w:rsidR="001C6D5D" w:rsidRDefault="001C6D5D" w:rsidP="00A95C3C">
      <w:pPr>
        <w:pStyle w:val="BodyText"/>
        <w:spacing w:before="0" w:line="240" w:lineRule="auto"/>
      </w:pPr>
    </w:p>
    <w:p w:rsidR="00A95C3C" w:rsidRDefault="00A95C3C" w:rsidP="00A95C3C">
      <w:pPr>
        <w:pStyle w:val="BodyText"/>
        <w:spacing w:before="0" w:line="240" w:lineRule="auto"/>
        <w:rPr>
          <w:rFonts w:cs="Times New Roman"/>
          <w:szCs w:val="22"/>
        </w:rPr>
      </w:pPr>
      <w:r>
        <w:t xml:space="preserve">Students who qualify to take the final exam will take the test during the 14th week of classes. </w:t>
      </w:r>
      <w:r w:rsidRPr="00951641">
        <w:rPr>
          <w:b/>
        </w:rPr>
        <w:t> </w:t>
      </w:r>
      <w:r>
        <w:t>Students who do not pass the departmental final exam on their first try will be given a second chance to take the departmental fin</w:t>
      </w:r>
      <w:r w:rsidR="00095FF0">
        <w:t>al during the final exam period.</w:t>
      </w:r>
      <w:r w:rsidRPr="00932F22">
        <w:rPr>
          <w:rFonts w:cs="Times New Roman"/>
          <w:szCs w:val="22"/>
        </w:rPr>
        <w:t xml:space="preserve"> </w:t>
      </w:r>
    </w:p>
    <w:p w:rsidR="008A7729" w:rsidRDefault="008A7729" w:rsidP="00B5710E">
      <w:pPr>
        <w:pStyle w:val="BodyText"/>
        <w:spacing w:before="0" w:line="240" w:lineRule="auto"/>
        <w:rPr>
          <w:rFonts w:cs="Times New Roman"/>
          <w:szCs w:val="22"/>
        </w:rPr>
      </w:pPr>
    </w:p>
    <w:p w:rsidR="00B5710E" w:rsidRDefault="00B5710E" w:rsidP="00B5710E">
      <w:pPr>
        <w:spacing w:after="0" w:line="240" w:lineRule="auto"/>
        <w:ind w:left="2160" w:hanging="2160"/>
        <w:rPr>
          <w:rFonts w:ascii="Times New Roman" w:hAnsi="Times New Roman"/>
          <w:b/>
        </w:rPr>
      </w:pPr>
      <w:r w:rsidRPr="00932F22">
        <w:rPr>
          <w:rFonts w:ascii="Times New Roman" w:hAnsi="Times New Roman"/>
          <w:b/>
        </w:rPr>
        <w:t>College Attendance Policy:</w:t>
      </w:r>
    </w:p>
    <w:p w:rsidR="00095FF0" w:rsidRPr="00932F22" w:rsidRDefault="00095FF0" w:rsidP="00B5710E">
      <w:pPr>
        <w:spacing w:after="0" w:line="240" w:lineRule="auto"/>
        <w:ind w:left="2160" w:hanging="2160"/>
        <w:rPr>
          <w:rFonts w:ascii="Times New Roman" w:hAnsi="Times New Roman"/>
          <w:b/>
        </w:rPr>
      </w:pPr>
    </w:p>
    <w:p w:rsidR="00B5710E" w:rsidRPr="00932F22" w:rsidRDefault="00B5710E" w:rsidP="00B5710E">
      <w:pPr>
        <w:pStyle w:val="Heading4"/>
        <w:spacing w:before="0" w:line="240" w:lineRule="auto"/>
        <w:ind w:left="0" w:firstLine="0"/>
      </w:pPr>
      <w:r w:rsidRPr="00932F22">
        <w:t>1.  Absences</w:t>
      </w:r>
    </w:p>
    <w:p w:rsidR="00E833CF" w:rsidRPr="00E833CF" w:rsidRDefault="00B5710E" w:rsidP="00B5710E">
      <w:pPr>
        <w:spacing w:after="0" w:line="240" w:lineRule="auto"/>
        <w:rPr>
          <w:rFonts w:ascii="Times New Roman" w:hAnsi="Times New Roman"/>
          <w:strike/>
          <w:color w:val="000000" w:themeColor="text1"/>
        </w:rPr>
      </w:pPr>
      <w:r w:rsidRPr="00932F22">
        <w:rPr>
          <w:rFonts w:ascii="Times New Roman" w:hAnsi="Times New Roman"/>
        </w:rPr>
        <w:t xml:space="preserve">At BMCC, the maximum number of absences is limited to one more hour than the number of hours a class meets in one </w:t>
      </w:r>
      <w:r w:rsidRPr="00D9004D">
        <w:rPr>
          <w:rFonts w:ascii="Times New Roman" w:hAnsi="Times New Roman"/>
        </w:rPr>
        <w:t xml:space="preserve">week.   For this course, you are allowed </w:t>
      </w:r>
      <w:r w:rsidR="00095FF0" w:rsidRPr="00D9004D">
        <w:rPr>
          <w:rFonts w:ascii="Times New Roman" w:hAnsi="Times New Roman"/>
        </w:rPr>
        <w:t>five</w:t>
      </w:r>
      <w:r w:rsidRPr="00D9004D">
        <w:rPr>
          <w:rFonts w:ascii="Times New Roman" w:hAnsi="Times New Roman"/>
        </w:rPr>
        <w:t xml:space="preserve"> hours of absence (not </w:t>
      </w:r>
      <w:r w:rsidR="005A6987" w:rsidRPr="00D9004D">
        <w:rPr>
          <w:rFonts w:ascii="Times New Roman" w:hAnsi="Times New Roman"/>
        </w:rPr>
        <w:t>four</w:t>
      </w:r>
      <w:r w:rsidRPr="00D9004D">
        <w:rPr>
          <w:rFonts w:ascii="Times New Roman" w:hAnsi="Times New Roman"/>
        </w:rPr>
        <w:t xml:space="preserve"> days</w:t>
      </w:r>
      <w:r w:rsidRPr="00F338FA">
        <w:rPr>
          <w:rFonts w:ascii="Times New Roman" w:hAnsi="Times New Roman"/>
        </w:rPr>
        <w:t xml:space="preserve">).  </w:t>
      </w:r>
      <w:r w:rsidR="00D9004D" w:rsidRPr="00E833CF">
        <w:rPr>
          <w:rFonts w:ascii="Times New Roman" w:hAnsi="Times New Roman"/>
          <w:bCs/>
          <w:color w:val="000000" w:themeColor="text1"/>
        </w:rPr>
        <w:t>In the case of excessive absence, the instructor has the opti</w:t>
      </w:r>
      <w:r w:rsidR="00D30778" w:rsidRPr="00E833CF">
        <w:rPr>
          <w:rFonts w:ascii="Times New Roman" w:hAnsi="Times New Roman"/>
          <w:bCs/>
          <w:color w:val="000000" w:themeColor="text1"/>
        </w:rPr>
        <w:t>on to</w:t>
      </w:r>
      <w:r w:rsidR="00D9004D" w:rsidRPr="00E833CF">
        <w:rPr>
          <w:rFonts w:ascii="Times New Roman" w:hAnsi="Times New Roman"/>
          <w:bCs/>
          <w:color w:val="000000" w:themeColor="text1"/>
        </w:rPr>
        <w:t xml:space="preserve"> assign an “R” or “WU” grade.</w:t>
      </w:r>
      <w:r w:rsidR="00D9004D" w:rsidRPr="00E833CF">
        <w:rPr>
          <w:b/>
          <w:bCs/>
          <w:color w:val="000000" w:themeColor="text1"/>
        </w:rPr>
        <w:t xml:space="preserve"> </w:t>
      </w:r>
    </w:p>
    <w:p w:rsidR="00E833CF" w:rsidRDefault="00E833CF" w:rsidP="00B5710E">
      <w:pPr>
        <w:spacing w:after="0" w:line="240" w:lineRule="auto"/>
        <w:rPr>
          <w:rFonts w:ascii="Times New Roman" w:hAnsi="Times New Roman"/>
          <w:strike/>
        </w:rPr>
      </w:pPr>
    </w:p>
    <w:p w:rsidR="0075499F" w:rsidRDefault="0075499F" w:rsidP="0075499F">
      <w:pPr>
        <w:spacing w:after="0" w:line="240" w:lineRule="auto"/>
        <w:rPr>
          <w:rFonts w:ascii="Times New Roman" w:hAnsi="Times New Roman"/>
          <w:b/>
        </w:rPr>
      </w:pPr>
      <w:r>
        <w:rPr>
          <w:rFonts w:ascii="Times New Roman" w:hAnsi="Times New Roman"/>
          <w:b/>
        </w:rPr>
        <w:t>2.  Class Attendance</w:t>
      </w:r>
    </w:p>
    <w:p w:rsidR="0075499F" w:rsidRPr="00DA1F4A" w:rsidRDefault="0075499F" w:rsidP="0075499F">
      <w:pPr>
        <w:numPr>
          <w:ilvl w:val="0"/>
          <w:numId w:val="13"/>
        </w:numPr>
        <w:spacing w:before="100" w:beforeAutospacing="1" w:after="100" w:afterAutospacing="1" w:line="240" w:lineRule="auto"/>
        <w:rPr>
          <w:rFonts w:ascii="Times New Roman" w:hAnsi="Times New Roman"/>
          <w:sz w:val="24"/>
          <w:szCs w:val="24"/>
        </w:rPr>
      </w:pPr>
      <w:r>
        <w:rPr>
          <w:rFonts w:ascii="Times New Roman" w:hAnsi="Times New Roman"/>
        </w:rPr>
        <w:t xml:space="preserve">Attendance in both regular and remedial courses is mandated by policy of the City University of New York. </w:t>
      </w:r>
    </w:p>
    <w:p w:rsidR="0075499F" w:rsidRPr="00DA1F4A" w:rsidRDefault="0075499F" w:rsidP="0075499F">
      <w:pPr>
        <w:numPr>
          <w:ilvl w:val="0"/>
          <w:numId w:val="13"/>
        </w:numPr>
        <w:spacing w:before="100" w:beforeAutospacing="1" w:after="100" w:afterAutospacing="1" w:line="240" w:lineRule="auto"/>
        <w:rPr>
          <w:rFonts w:ascii="Times New Roman" w:hAnsi="Times New Roman"/>
          <w:sz w:val="24"/>
          <w:szCs w:val="24"/>
        </w:rPr>
      </w:pPr>
      <w:r w:rsidRPr="00DA1F4A">
        <w:rPr>
          <w:rFonts w:ascii="Times New Roman" w:hAnsi="Times New Roman"/>
          <w:sz w:val="24"/>
          <w:szCs w:val="24"/>
        </w:rPr>
        <w:t xml:space="preserve">Once classes begin, you must officially drop or withdraw from a course that you no longer want to attend before the deadlines (check the </w:t>
      </w:r>
      <w:hyperlink r:id="rId10" w:history="1">
        <w:r w:rsidRPr="00DA1F4A">
          <w:rPr>
            <w:rFonts w:ascii="Times New Roman" w:hAnsi="Times New Roman"/>
            <w:color w:val="0000FF"/>
            <w:sz w:val="24"/>
            <w:szCs w:val="24"/>
            <w:u w:val="single"/>
          </w:rPr>
          <w:t>Academic Calendar</w:t>
        </w:r>
      </w:hyperlink>
      <w:r w:rsidRPr="00DA1F4A">
        <w:rPr>
          <w:rFonts w:ascii="Times New Roman" w:hAnsi="Times New Roman"/>
          <w:sz w:val="24"/>
          <w:szCs w:val="24"/>
        </w:rPr>
        <w:t xml:space="preserve"> for specific dates). </w:t>
      </w:r>
      <w:r>
        <w:rPr>
          <w:rFonts w:ascii="Times New Roman" w:hAnsi="Times New Roman"/>
          <w:sz w:val="24"/>
          <w:szCs w:val="24"/>
        </w:rPr>
        <w:t>*</w:t>
      </w:r>
    </w:p>
    <w:p w:rsidR="0075499F" w:rsidRDefault="0075499F" w:rsidP="0075499F">
      <w:pPr>
        <w:spacing w:after="0" w:line="240" w:lineRule="auto"/>
        <w:rPr>
          <w:rStyle w:val="Emphasis"/>
          <w:rFonts w:ascii="Times New Roman" w:hAnsi="Times New Roman"/>
        </w:rPr>
      </w:pPr>
      <w:r w:rsidRPr="00796804">
        <w:rPr>
          <w:rStyle w:val="Emphasis"/>
          <w:rFonts w:ascii="Times New Roman" w:hAnsi="Times New Roman"/>
          <w:b/>
          <w:bCs/>
        </w:rPr>
        <w:t>*Please Note:</w:t>
      </w:r>
      <w:r w:rsidRPr="00796804">
        <w:rPr>
          <w:rStyle w:val="Emphasis"/>
          <w:rFonts w:ascii="Times New Roman" w:hAnsi="Times New Roman"/>
        </w:rPr>
        <w:t xml:space="preserve"> If you do not take action on the course, you will receive a grade of "WU or WN" (based on attendance). If the Office of the Registrar assigns a WN (which means you never attended the class during the first week of classes), you are still 100% liable for the tuition. However, if you stop attending at any time during the term then you should receive a grade of WU (Withdrew Unofficially-same as an "F" grade) which counts as a failure in your GPA and may have financial repercussions.</w:t>
      </w:r>
    </w:p>
    <w:p w:rsidR="00B5710E" w:rsidRPr="00932F22" w:rsidRDefault="00B5710E" w:rsidP="00B5710E">
      <w:pPr>
        <w:spacing w:after="0" w:line="240" w:lineRule="auto"/>
        <w:rPr>
          <w:rFonts w:ascii="Times New Roman" w:hAnsi="Times New Roman"/>
          <w:b/>
        </w:rPr>
      </w:pPr>
      <w:r w:rsidRPr="00932F22">
        <w:rPr>
          <w:rFonts w:ascii="Times New Roman" w:hAnsi="Times New Roman"/>
          <w:b/>
        </w:rPr>
        <w:t>3.  Lateness</w:t>
      </w:r>
    </w:p>
    <w:p w:rsidR="00B5710E" w:rsidRDefault="00B5710E" w:rsidP="00B5710E">
      <w:pPr>
        <w:spacing w:after="0" w:line="240" w:lineRule="auto"/>
        <w:rPr>
          <w:rFonts w:ascii="Times New Roman" w:hAnsi="Times New Roman"/>
          <w:b/>
        </w:rPr>
      </w:pPr>
      <w:r w:rsidRPr="00932F22">
        <w:rPr>
          <w:rFonts w:ascii="Times New Roman" w:hAnsi="Times New Roman"/>
        </w:rPr>
        <w:t xml:space="preserve">Classes begin promptly at the times indicated in the Schedule of Classes.  Arrival in classes after the scheduled starting time constitutes </w:t>
      </w:r>
      <w:r w:rsidR="00E833CF" w:rsidRPr="00932F22">
        <w:rPr>
          <w:rFonts w:ascii="Times New Roman" w:hAnsi="Times New Roman"/>
        </w:rPr>
        <w:t>lateness</w:t>
      </w:r>
      <w:r w:rsidRPr="00932F22">
        <w:rPr>
          <w:rFonts w:ascii="Times New Roman" w:hAnsi="Times New Roman"/>
        </w:rPr>
        <w:t>.  Latecomers may, at the discretion of the instructor, incur an official absence.</w:t>
      </w:r>
    </w:p>
    <w:p w:rsidR="006525E3" w:rsidRDefault="006525E3" w:rsidP="00B5710E">
      <w:pPr>
        <w:spacing w:after="0" w:line="240" w:lineRule="auto"/>
        <w:ind w:left="2160" w:hanging="2160"/>
        <w:rPr>
          <w:rFonts w:ascii="Times New Roman" w:hAnsi="Times New Roman"/>
          <w:b/>
        </w:rPr>
      </w:pPr>
    </w:p>
    <w:p w:rsidR="00B5710E" w:rsidRPr="00932F22" w:rsidRDefault="00B5710E" w:rsidP="00B5710E">
      <w:pPr>
        <w:spacing w:after="0" w:line="240" w:lineRule="auto"/>
        <w:ind w:left="2160" w:hanging="2160"/>
        <w:rPr>
          <w:rFonts w:ascii="Times New Roman" w:hAnsi="Times New Roman"/>
          <w:b/>
        </w:rPr>
      </w:pPr>
      <w:r w:rsidRPr="00932F22">
        <w:rPr>
          <w:rFonts w:ascii="Times New Roman" w:hAnsi="Times New Roman"/>
          <w:b/>
        </w:rPr>
        <w:t>Academic Adjustments for Students with Disabilities:</w:t>
      </w:r>
    </w:p>
    <w:p w:rsidR="00B5710E" w:rsidRPr="00932F22" w:rsidRDefault="00B5710E" w:rsidP="00B5710E">
      <w:pPr>
        <w:spacing w:after="0" w:line="240" w:lineRule="auto"/>
        <w:rPr>
          <w:rFonts w:ascii="Times New Roman" w:hAnsi="Times New Roman"/>
        </w:rPr>
      </w:pPr>
      <w:r w:rsidRPr="00932F22">
        <w:rPr>
          <w:rFonts w:ascii="Times New Roman" w:hAnsi="Times New Roman"/>
        </w:rPr>
        <w:t>Students with disabilities who require reasonable accommodations or academic adjustments for this course must contact the Office of Services for Students with Disabilities.  BMCC is committed to providing equal access to all programs and curricula to all students.</w:t>
      </w:r>
    </w:p>
    <w:p w:rsidR="00B5710E" w:rsidRDefault="00B5710E" w:rsidP="00B5710E">
      <w:pPr>
        <w:spacing w:after="0" w:line="240" w:lineRule="auto"/>
        <w:ind w:left="2160" w:hanging="2160"/>
        <w:rPr>
          <w:rFonts w:ascii="Times New Roman" w:hAnsi="Times New Roman"/>
        </w:rPr>
      </w:pPr>
    </w:p>
    <w:p w:rsidR="00B5710E" w:rsidRPr="00932F22" w:rsidRDefault="00B5710E" w:rsidP="00D30594">
      <w:pPr>
        <w:spacing w:after="0" w:line="240" w:lineRule="auto"/>
        <w:rPr>
          <w:rFonts w:ascii="Times New Roman" w:hAnsi="Times New Roman"/>
          <w:b/>
        </w:rPr>
      </w:pPr>
      <w:r w:rsidRPr="00932F22">
        <w:rPr>
          <w:rFonts w:ascii="Times New Roman" w:hAnsi="Times New Roman"/>
          <w:b/>
        </w:rPr>
        <w:t>BMCC Policy on Plagiarism and Academic Integrity Statement:</w:t>
      </w:r>
    </w:p>
    <w:p w:rsidR="00B5710E" w:rsidRPr="00932F22" w:rsidRDefault="00B5710E" w:rsidP="00B5710E">
      <w:pPr>
        <w:spacing w:after="0" w:line="240" w:lineRule="auto"/>
        <w:rPr>
          <w:rFonts w:ascii="Times New Roman" w:hAnsi="Times New Roman"/>
        </w:rPr>
      </w:pPr>
      <w:r w:rsidRPr="00932F22">
        <w:rPr>
          <w:rFonts w:ascii="Times New Roman" w:hAnsi="Times New Roman"/>
        </w:rPr>
        <w:t>Plagiarism is the presentation of someone else’s ideas, words or artistic, scientific, or technical work as one’s own creation.  Using the idea or work of another is permissible only when the original author is identified.  Paraphrasing and summarizing, as well as direct quotations require citations to the original source.  Plagiarism may be intentional or unintentional.  Lack of dishonest intent does not necessarily absolve a student of responsibility for plagiarism.</w:t>
      </w:r>
    </w:p>
    <w:p w:rsidR="00B5710E" w:rsidRPr="00A05275" w:rsidRDefault="00B5710E" w:rsidP="00B5710E">
      <w:pPr>
        <w:spacing w:after="0" w:line="240" w:lineRule="auto"/>
        <w:rPr>
          <w:rFonts w:ascii="Times New Roman" w:hAnsi="Times New Roman"/>
          <w:sz w:val="16"/>
          <w:szCs w:val="16"/>
        </w:rPr>
      </w:pPr>
    </w:p>
    <w:p w:rsidR="00B5710E" w:rsidRPr="00932F22" w:rsidRDefault="00B5710E" w:rsidP="00B5710E">
      <w:pPr>
        <w:spacing w:after="0" w:line="240" w:lineRule="auto"/>
        <w:rPr>
          <w:rFonts w:ascii="Times New Roman" w:hAnsi="Times New Roman"/>
        </w:rPr>
      </w:pPr>
      <w:r w:rsidRPr="00932F22">
        <w:rPr>
          <w:rFonts w:ascii="Times New Roman" w:hAnsi="Times New Roman"/>
        </w:rPr>
        <w:t xml:space="preserve">Students who are unsure how and when to provide documentation </w:t>
      </w:r>
      <w:proofErr w:type="gramStart"/>
      <w:r w:rsidRPr="00932F22">
        <w:rPr>
          <w:rFonts w:ascii="Times New Roman" w:hAnsi="Times New Roman"/>
        </w:rPr>
        <w:t>are</w:t>
      </w:r>
      <w:proofErr w:type="gramEnd"/>
      <w:r w:rsidRPr="00932F22">
        <w:rPr>
          <w:rFonts w:ascii="Times New Roman" w:hAnsi="Times New Roman"/>
        </w:rPr>
        <w:t xml:space="preserve"> advised to consult with their instructors.  The library has guides designed to help students to appropriately identify a cited work.  The full policy can be found on BMCC’s web site, </w:t>
      </w:r>
      <w:hyperlink r:id="rId11" w:history="1">
        <w:r w:rsidRPr="00932F22">
          <w:rPr>
            <w:rStyle w:val="Hyperlink"/>
          </w:rPr>
          <w:t>www.bmcc.cuny.edu</w:t>
        </w:r>
      </w:hyperlink>
      <w:r w:rsidRPr="00932F22">
        <w:rPr>
          <w:rFonts w:ascii="Times New Roman" w:hAnsi="Times New Roman"/>
        </w:rPr>
        <w:t>.  For further information on integrity and behavior, please consult the college bulletin (also available online).</w:t>
      </w:r>
    </w:p>
    <w:p w:rsidR="00626443" w:rsidRDefault="00626443" w:rsidP="00B5710E">
      <w:pPr>
        <w:spacing w:after="0" w:line="240" w:lineRule="auto"/>
        <w:rPr>
          <w:rFonts w:ascii="Times New Roman" w:hAnsi="Times New Roman"/>
          <w:b/>
        </w:rPr>
      </w:pPr>
    </w:p>
    <w:p w:rsidR="00095FF0" w:rsidRDefault="00095FF0" w:rsidP="00B5710E">
      <w:pPr>
        <w:spacing w:after="0" w:line="240" w:lineRule="auto"/>
        <w:rPr>
          <w:rFonts w:ascii="Times New Roman" w:hAnsi="Times New Roman"/>
          <w:b/>
        </w:rPr>
      </w:pPr>
    </w:p>
    <w:p w:rsidR="00B5710E" w:rsidRPr="00932F22" w:rsidRDefault="00B5710E" w:rsidP="00B5710E">
      <w:pPr>
        <w:spacing w:after="0" w:line="240" w:lineRule="auto"/>
        <w:rPr>
          <w:rFonts w:ascii="Times New Roman" w:hAnsi="Times New Roman"/>
          <w:b/>
        </w:rPr>
      </w:pPr>
      <w:r w:rsidRPr="00932F22">
        <w:rPr>
          <w:rFonts w:ascii="Times New Roman" w:hAnsi="Times New Roman"/>
          <w:b/>
        </w:rPr>
        <w:t>Suggested Schedule:</w:t>
      </w:r>
    </w:p>
    <w:p w:rsidR="00D30594" w:rsidRDefault="00D30594" w:rsidP="00014F8A">
      <w:pPr>
        <w:spacing w:after="0" w:line="240" w:lineRule="auto"/>
        <w:rPr>
          <w:rFonts w:ascii="Times New Roman" w:hAnsi="Times New Roman"/>
        </w:rPr>
        <w:sectPr w:rsidR="00D30594" w:rsidSect="00A95C3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0" w:gutter="0"/>
          <w:cols w:space="720"/>
          <w:docGrid w:linePitch="299"/>
        </w:sectPr>
      </w:pPr>
    </w:p>
    <w:tbl>
      <w:tblPr>
        <w:tblW w:w="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4410"/>
      </w:tblGrid>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lastRenderedPageBreak/>
              <w:t>Week 1</w:t>
            </w:r>
          </w:p>
        </w:tc>
        <w:tc>
          <w:tcPr>
            <w:tcW w:w="4410"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 xml:space="preserve">Whole numbers: adding, subtracting, estimating, multiplying and dividing, area, </w:t>
            </w:r>
            <w:r w:rsidRPr="00873F69">
              <w:rPr>
                <w:rFonts w:ascii="Times New Roman" w:hAnsi="Times New Roman"/>
              </w:rPr>
              <w:lastRenderedPageBreak/>
              <w:t>more applications</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2</w:t>
            </w:r>
          </w:p>
        </w:tc>
        <w:tc>
          <w:tcPr>
            <w:tcW w:w="4410"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 xml:space="preserve">Exponents, averages, Order of Operations, </w:t>
            </w:r>
            <w:r w:rsidRPr="00873F69">
              <w:rPr>
                <w:rFonts w:ascii="Times New Roman" w:hAnsi="Times New Roman"/>
              </w:rPr>
              <w:lastRenderedPageBreak/>
              <w:t>begin word problems</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lastRenderedPageBreak/>
              <w:t>Week 3</w:t>
            </w:r>
          </w:p>
        </w:tc>
        <w:tc>
          <w:tcPr>
            <w:tcW w:w="4410"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Word Problems;</w:t>
            </w:r>
            <w:r w:rsidR="008A7729">
              <w:rPr>
                <w:rFonts w:ascii="Times New Roman" w:hAnsi="Times New Roman"/>
              </w:rPr>
              <w:t xml:space="preserve"> </w:t>
            </w:r>
            <w:r w:rsidRPr="00873F69">
              <w:rPr>
                <w:rFonts w:ascii="Times New Roman" w:hAnsi="Times New Roman"/>
                <w:b/>
              </w:rPr>
              <w:t xml:space="preserve"> </w:t>
            </w:r>
            <w:r>
              <w:rPr>
                <w:rFonts w:ascii="Times New Roman" w:hAnsi="Times New Roman"/>
                <w:b/>
              </w:rPr>
              <w:t>Quiz</w:t>
            </w:r>
            <w:r w:rsidRPr="00873F69">
              <w:rPr>
                <w:rFonts w:ascii="Times New Roman" w:hAnsi="Times New Roman"/>
                <w:b/>
              </w:rPr>
              <w:t xml:space="preserve"> on whole numbers</w:t>
            </w:r>
            <w:r w:rsidRPr="00873F69">
              <w:rPr>
                <w:rFonts w:ascii="Times New Roman" w:hAnsi="Times New Roman"/>
              </w:rPr>
              <w:t>; Factors and prime numbers, divisibility rules; Fractions: fraction bars, reducing,</w:t>
            </w:r>
          </w:p>
          <w:p w:rsidR="00B5710E" w:rsidRPr="00873F69" w:rsidRDefault="00B5710E" w:rsidP="00D30594">
            <w:pPr>
              <w:spacing w:after="0" w:line="240" w:lineRule="auto"/>
              <w:rPr>
                <w:rFonts w:ascii="Times New Roman" w:hAnsi="Times New Roman"/>
              </w:rPr>
            </w:pPr>
            <w:r w:rsidRPr="00873F69">
              <w:rPr>
                <w:rFonts w:ascii="Times New Roman" w:hAnsi="Times New Roman"/>
              </w:rPr>
              <w:t>mixed numbers, comparing size</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4</w:t>
            </w:r>
          </w:p>
        </w:tc>
        <w:tc>
          <w:tcPr>
            <w:tcW w:w="4410"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Fractions: review, and finding an equivalent fraction with a certain denominator; adding and subtracting; adding and subtracting mixed numbers</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5</w:t>
            </w:r>
          </w:p>
        </w:tc>
        <w:tc>
          <w:tcPr>
            <w:tcW w:w="4410"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Fractions: review adding and subtracting; multiplying and dividing; multiplying and dividing mixed numbers</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6</w:t>
            </w:r>
          </w:p>
        </w:tc>
        <w:tc>
          <w:tcPr>
            <w:tcW w:w="4410" w:type="dxa"/>
          </w:tcPr>
          <w:p w:rsidR="00B5710E" w:rsidRDefault="00B5710E" w:rsidP="00D30594">
            <w:pPr>
              <w:spacing w:after="0" w:line="240" w:lineRule="auto"/>
              <w:rPr>
                <w:rFonts w:ascii="Times New Roman" w:hAnsi="Times New Roman"/>
              </w:rPr>
            </w:pPr>
            <w:r w:rsidRPr="00873F69">
              <w:rPr>
                <w:rFonts w:ascii="Times New Roman" w:hAnsi="Times New Roman"/>
              </w:rPr>
              <w:t xml:space="preserve">Fraction Review; </w:t>
            </w:r>
            <w:r>
              <w:rPr>
                <w:rFonts w:ascii="Times New Roman" w:hAnsi="Times New Roman"/>
                <w:b/>
              </w:rPr>
              <w:t xml:space="preserve">Quiz </w:t>
            </w:r>
            <w:r w:rsidRPr="00873F69">
              <w:rPr>
                <w:rFonts w:ascii="Times New Roman" w:hAnsi="Times New Roman"/>
                <w:b/>
              </w:rPr>
              <w:t xml:space="preserve">on fractions; </w:t>
            </w:r>
            <w:r w:rsidRPr="00873F69">
              <w:rPr>
                <w:rFonts w:ascii="Times New Roman" w:hAnsi="Times New Roman"/>
              </w:rPr>
              <w:t>Decimals: intro, adding, subtracting, multiplying;</w:t>
            </w:r>
          </w:p>
          <w:p w:rsidR="005179ED" w:rsidRPr="00873F69" w:rsidRDefault="005179ED" w:rsidP="00D30594">
            <w:pPr>
              <w:spacing w:after="0" w:line="240" w:lineRule="auto"/>
              <w:rPr>
                <w:rFonts w:ascii="Times New Roman" w:hAnsi="Times New Roman"/>
              </w:rPr>
            </w:pP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7</w:t>
            </w:r>
          </w:p>
        </w:tc>
        <w:tc>
          <w:tcPr>
            <w:tcW w:w="4410" w:type="dxa"/>
          </w:tcPr>
          <w:p w:rsidR="005179ED" w:rsidRPr="00873F69" w:rsidRDefault="00B5710E" w:rsidP="005179ED">
            <w:pPr>
              <w:spacing w:after="0" w:line="240" w:lineRule="auto"/>
              <w:rPr>
                <w:rFonts w:ascii="Times New Roman" w:hAnsi="Times New Roman"/>
              </w:rPr>
            </w:pPr>
            <w:r w:rsidRPr="00873F69">
              <w:rPr>
                <w:rFonts w:ascii="Times New Roman" w:hAnsi="Times New Roman"/>
              </w:rPr>
              <w:t xml:space="preserve">Decimals: dividing decimals; </w:t>
            </w:r>
            <w:r>
              <w:rPr>
                <w:rFonts w:ascii="Times New Roman" w:hAnsi="Times New Roman"/>
                <w:b/>
              </w:rPr>
              <w:t xml:space="preserve">Quiz on </w:t>
            </w:r>
            <w:r w:rsidR="00AD3EB3" w:rsidRPr="00873F69">
              <w:rPr>
                <w:rFonts w:ascii="Times New Roman" w:hAnsi="Times New Roman"/>
                <w:b/>
              </w:rPr>
              <w:t>Decimals;</w:t>
            </w:r>
            <w:r w:rsidR="00AD3EB3" w:rsidRPr="00873F69">
              <w:rPr>
                <w:rFonts w:ascii="Times New Roman" w:hAnsi="Times New Roman"/>
              </w:rPr>
              <w:t xml:space="preserve"> Review</w:t>
            </w:r>
            <w:r w:rsidRPr="00873F69">
              <w:rPr>
                <w:rFonts w:ascii="Times New Roman" w:hAnsi="Times New Roman"/>
              </w:rPr>
              <w:t xml:space="preserve"> for Departmental Midterm Exam</w:t>
            </w:r>
            <w:r w:rsidRPr="00873F69">
              <w:rPr>
                <w:rFonts w:ascii="Times New Roman" w:hAnsi="Times New Roman"/>
                <w:b/>
              </w:rPr>
              <w:t>; Departmental Midterm Exam</w:t>
            </w:r>
            <w:r>
              <w:rPr>
                <w:rFonts w:ascii="Times New Roman" w:hAnsi="Times New Roman"/>
                <w:b/>
              </w:rPr>
              <w:t xml:space="preserve">: Whole </w:t>
            </w:r>
            <w:r w:rsidR="00D30594">
              <w:rPr>
                <w:rFonts w:ascii="Times New Roman" w:hAnsi="Times New Roman"/>
                <w:b/>
              </w:rPr>
              <w:t>N</w:t>
            </w:r>
            <w:r>
              <w:rPr>
                <w:rFonts w:ascii="Times New Roman" w:hAnsi="Times New Roman"/>
                <w:b/>
              </w:rPr>
              <w:t>umbers, Fractions, and Decimals</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8</w:t>
            </w:r>
          </w:p>
        </w:tc>
        <w:tc>
          <w:tcPr>
            <w:tcW w:w="4410" w:type="dxa"/>
          </w:tcPr>
          <w:p w:rsidR="00B5710E" w:rsidRDefault="00B5710E" w:rsidP="00D30594">
            <w:pPr>
              <w:spacing w:after="0" w:line="240" w:lineRule="auto"/>
              <w:rPr>
                <w:rFonts w:ascii="Times New Roman" w:hAnsi="Times New Roman"/>
              </w:rPr>
            </w:pPr>
            <w:r w:rsidRPr="00873F69">
              <w:rPr>
                <w:rFonts w:ascii="Times New Roman" w:hAnsi="Times New Roman"/>
              </w:rPr>
              <w:t>Basic Algebra; Ratio and Proportion</w:t>
            </w:r>
          </w:p>
          <w:p w:rsidR="00D30594" w:rsidRPr="00873F69" w:rsidRDefault="00D30594" w:rsidP="00D30594">
            <w:pPr>
              <w:spacing w:after="0" w:line="240" w:lineRule="auto"/>
              <w:rPr>
                <w:rFonts w:ascii="Times New Roman" w:hAnsi="Times New Roman"/>
              </w:rPr>
            </w:pP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9</w:t>
            </w:r>
          </w:p>
        </w:tc>
        <w:tc>
          <w:tcPr>
            <w:tcW w:w="4410" w:type="dxa"/>
          </w:tcPr>
          <w:p w:rsidR="005179ED" w:rsidRPr="005179ED" w:rsidRDefault="00B5710E" w:rsidP="00D30594">
            <w:pPr>
              <w:spacing w:after="0" w:line="240" w:lineRule="auto"/>
              <w:rPr>
                <w:rFonts w:ascii="Times New Roman" w:hAnsi="Times New Roman"/>
              </w:rPr>
            </w:pPr>
            <w:r w:rsidRPr="00873F69">
              <w:rPr>
                <w:rFonts w:ascii="Times New Roman" w:hAnsi="Times New Roman"/>
              </w:rPr>
              <w:t xml:space="preserve">Intro to </w:t>
            </w:r>
            <w:proofErr w:type="spellStart"/>
            <w:r w:rsidRPr="00873F69">
              <w:rPr>
                <w:rFonts w:ascii="Times New Roman" w:hAnsi="Times New Roman"/>
              </w:rPr>
              <w:t>Percents</w:t>
            </w:r>
            <w:proofErr w:type="spellEnd"/>
            <w:r w:rsidRPr="00873F69">
              <w:rPr>
                <w:rFonts w:ascii="Times New Roman" w:hAnsi="Times New Roman"/>
                <w:b/>
              </w:rPr>
              <w:t xml:space="preserve"> </w:t>
            </w:r>
            <w:r>
              <w:rPr>
                <w:rFonts w:ascii="Times New Roman" w:hAnsi="Times New Roman"/>
                <w:b/>
              </w:rPr>
              <w:t>Quiz on</w:t>
            </w:r>
            <w:r w:rsidRPr="00873F69">
              <w:rPr>
                <w:rFonts w:ascii="Times New Roman" w:hAnsi="Times New Roman"/>
                <w:b/>
              </w:rPr>
              <w:t xml:space="preserve"> Algebra, Ratio and Proportion, applications of proportion</w:t>
            </w:r>
            <w:r>
              <w:rPr>
                <w:rFonts w:ascii="Times New Roman" w:hAnsi="Times New Roman"/>
              </w:rPr>
              <w:t xml:space="preserve">s; </w:t>
            </w:r>
            <w:r w:rsidRPr="00873F69">
              <w:rPr>
                <w:rFonts w:ascii="Times New Roman" w:hAnsi="Times New Roman"/>
              </w:rPr>
              <w:t>Percent equations; Percent applications: tax, percent increase and decrease, commission, etc.</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10</w:t>
            </w:r>
          </w:p>
        </w:tc>
        <w:tc>
          <w:tcPr>
            <w:tcW w:w="4410" w:type="dxa"/>
          </w:tcPr>
          <w:p w:rsidR="00B5710E" w:rsidRDefault="00B5710E" w:rsidP="00D30594">
            <w:pPr>
              <w:spacing w:after="0" w:line="240" w:lineRule="auto"/>
              <w:rPr>
                <w:rFonts w:ascii="Times New Roman" w:hAnsi="Times New Roman"/>
              </w:rPr>
            </w:pPr>
            <w:r w:rsidRPr="00873F69">
              <w:rPr>
                <w:rFonts w:ascii="Times New Roman" w:hAnsi="Times New Roman"/>
              </w:rPr>
              <w:t>percent review; Basic Statistics</w:t>
            </w:r>
          </w:p>
          <w:p w:rsidR="005179ED" w:rsidRPr="00873F69" w:rsidRDefault="005179ED" w:rsidP="00D30594">
            <w:pPr>
              <w:spacing w:after="0" w:line="240" w:lineRule="auto"/>
              <w:rPr>
                <w:rFonts w:ascii="Times New Roman" w:hAnsi="Times New Roman"/>
              </w:rPr>
            </w:pP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11</w:t>
            </w:r>
          </w:p>
        </w:tc>
        <w:tc>
          <w:tcPr>
            <w:tcW w:w="4410" w:type="dxa"/>
          </w:tcPr>
          <w:p w:rsidR="00B5710E" w:rsidRPr="00873F69" w:rsidRDefault="00B5710E" w:rsidP="00D30594">
            <w:pPr>
              <w:spacing w:after="0" w:line="240" w:lineRule="auto"/>
              <w:rPr>
                <w:rFonts w:ascii="Times New Roman" w:hAnsi="Times New Roman"/>
              </w:rPr>
            </w:pPr>
            <w:r>
              <w:rPr>
                <w:rFonts w:ascii="Times New Roman" w:hAnsi="Times New Roman"/>
                <w:b/>
              </w:rPr>
              <w:t>Quiz on</w:t>
            </w:r>
            <w:r w:rsidRPr="00873F69">
              <w:rPr>
                <w:rFonts w:ascii="Times New Roman" w:hAnsi="Times New Roman"/>
                <w:b/>
              </w:rPr>
              <w:t xml:space="preserve"> </w:t>
            </w:r>
            <w:proofErr w:type="spellStart"/>
            <w:r w:rsidRPr="00873F69">
              <w:rPr>
                <w:rFonts w:ascii="Times New Roman" w:hAnsi="Times New Roman"/>
                <w:b/>
              </w:rPr>
              <w:t>Percents</w:t>
            </w:r>
            <w:proofErr w:type="spellEnd"/>
            <w:r w:rsidRPr="00873F69">
              <w:rPr>
                <w:rFonts w:ascii="Times New Roman" w:hAnsi="Times New Roman"/>
                <w:b/>
              </w:rPr>
              <w:t xml:space="preserve"> and Basic Statistics</w:t>
            </w:r>
          </w:p>
          <w:p w:rsidR="00B5710E" w:rsidRDefault="00B5710E" w:rsidP="00D30594">
            <w:pPr>
              <w:spacing w:after="0" w:line="240" w:lineRule="auto"/>
              <w:rPr>
                <w:rFonts w:ascii="Times New Roman" w:hAnsi="Times New Roman"/>
              </w:rPr>
            </w:pPr>
            <w:r w:rsidRPr="00873F69">
              <w:rPr>
                <w:rFonts w:ascii="Times New Roman" w:hAnsi="Times New Roman"/>
              </w:rPr>
              <w:t>Signed Numbers: intro, addition, absolute value, subtraction; multiplication and division; review of order of operations</w:t>
            </w:r>
          </w:p>
          <w:p w:rsidR="005179ED" w:rsidRPr="00873F69" w:rsidRDefault="005179ED" w:rsidP="00D30594">
            <w:pPr>
              <w:spacing w:after="0" w:line="240" w:lineRule="auto"/>
              <w:rPr>
                <w:rFonts w:ascii="Times New Roman" w:hAnsi="Times New Roman"/>
              </w:rPr>
            </w:pP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12</w:t>
            </w:r>
          </w:p>
        </w:tc>
        <w:tc>
          <w:tcPr>
            <w:tcW w:w="4410" w:type="dxa"/>
          </w:tcPr>
          <w:p w:rsidR="00B5710E" w:rsidRDefault="00B5710E" w:rsidP="00D30594">
            <w:pPr>
              <w:spacing w:after="0" w:line="240" w:lineRule="auto"/>
              <w:rPr>
                <w:rFonts w:ascii="Times New Roman" w:hAnsi="Times New Roman"/>
              </w:rPr>
            </w:pPr>
            <w:r w:rsidRPr="00873F69">
              <w:rPr>
                <w:rFonts w:ascii="Times New Roman" w:hAnsi="Times New Roman"/>
              </w:rPr>
              <w:t>Scientific Notation and integer review</w:t>
            </w:r>
          </w:p>
          <w:p w:rsidR="005179ED" w:rsidRPr="00873F69" w:rsidRDefault="005179ED" w:rsidP="00D30594">
            <w:pPr>
              <w:spacing w:after="0" w:line="240" w:lineRule="auto"/>
              <w:rPr>
                <w:rFonts w:ascii="Times New Roman" w:hAnsi="Times New Roman"/>
              </w:rPr>
            </w:pP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13</w:t>
            </w:r>
          </w:p>
          <w:p w:rsidR="00B5710E" w:rsidRPr="00873F69" w:rsidRDefault="00B5710E" w:rsidP="00D30594">
            <w:pPr>
              <w:spacing w:after="0" w:line="240" w:lineRule="auto"/>
              <w:rPr>
                <w:rFonts w:ascii="Times New Roman" w:hAnsi="Times New Roman"/>
              </w:rPr>
            </w:pPr>
          </w:p>
        </w:tc>
        <w:tc>
          <w:tcPr>
            <w:tcW w:w="4410" w:type="dxa"/>
          </w:tcPr>
          <w:p w:rsidR="00B5710E" w:rsidRDefault="00B5710E" w:rsidP="00D30594">
            <w:pPr>
              <w:spacing w:after="0" w:line="240" w:lineRule="auto"/>
              <w:rPr>
                <w:rFonts w:ascii="Times New Roman" w:hAnsi="Times New Roman"/>
                <w:b/>
              </w:rPr>
            </w:pPr>
            <w:r w:rsidRPr="00873F69">
              <w:rPr>
                <w:rFonts w:ascii="Times New Roman" w:hAnsi="Times New Roman"/>
                <w:b/>
              </w:rPr>
              <w:t xml:space="preserve">Department Quiz 6: Signed Numbers and Scientific Notation; </w:t>
            </w:r>
            <w:r w:rsidRPr="00873F69">
              <w:rPr>
                <w:rFonts w:ascii="Times New Roman" w:hAnsi="Times New Roman"/>
              </w:rPr>
              <w:t xml:space="preserve">Review and </w:t>
            </w:r>
            <w:r w:rsidRPr="00873F69">
              <w:rPr>
                <w:rFonts w:ascii="Times New Roman" w:hAnsi="Times New Roman"/>
                <w:b/>
              </w:rPr>
              <w:t>practice exams</w:t>
            </w:r>
          </w:p>
          <w:p w:rsidR="005179ED" w:rsidRPr="00873F69" w:rsidRDefault="005179ED" w:rsidP="00D30594">
            <w:pPr>
              <w:spacing w:after="0" w:line="240" w:lineRule="auto"/>
              <w:rPr>
                <w:rFonts w:ascii="Times New Roman" w:hAnsi="Times New Roman"/>
              </w:rPr>
            </w:pP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14</w:t>
            </w:r>
          </w:p>
        </w:tc>
        <w:tc>
          <w:tcPr>
            <w:tcW w:w="4410" w:type="dxa"/>
          </w:tcPr>
          <w:p w:rsidR="005179ED" w:rsidRPr="00873F69" w:rsidRDefault="00B5710E" w:rsidP="00095FF0">
            <w:pPr>
              <w:spacing w:after="0" w:line="240" w:lineRule="auto"/>
              <w:rPr>
                <w:rFonts w:ascii="Times New Roman" w:hAnsi="Times New Roman"/>
              </w:rPr>
            </w:pPr>
            <w:r w:rsidRPr="00873F69">
              <w:rPr>
                <w:rFonts w:ascii="Times New Roman" w:hAnsi="Times New Roman"/>
                <w:b/>
              </w:rPr>
              <w:t>Department Final Exam</w:t>
            </w:r>
            <w:r w:rsidRPr="00873F69">
              <w:rPr>
                <w:rFonts w:ascii="Times New Roman" w:hAnsi="Times New Roman"/>
              </w:rPr>
              <w:t xml:space="preserve">; Exam </w:t>
            </w:r>
            <w:r w:rsidR="00095FF0">
              <w:rPr>
                <w:rFonts w:ascii="Times New Roman" w:hAnsi="Times New Roman"/>
              </w:rPr>
              <w:t>Review</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15</w:t>
            </w:r>
          </w:p>
        </w:tc>
        <w:tc>
          <w:tcPr>
            <w:tcW w:w="4410" w:type="dxa"/>
          </w:tcPr>
          <w:p w:rsidR="00B5710E" w:rsidRPr="00873F69" w:rsidRDefault="00B5710E" w:rsidP="00095FF0">
            <w:pPr>
              <w:spacing w:after="0" w:line="240" w:lineRule="auto"/>
              <w:rPr>
                <w:rFonts w:ascii="Times New Roman" w:hAnsi="Times New Roman"/>
                <w:b/>
              </w:rPr>
            </w:pPr>
            <w:r w:rsidRPr="00873F69">
              <w:rPr>
                <w:rFonts w:ascii="Times New Roman" w:hAnsi="Times New Roman"/>
                <w:b/>
              </w:rPr>
              <w:t>Second try for Final Exam</w:t>
            </w:r>
            <w:r w:rsidR="00095FF0">
              <w:rPr>
                <w:rFonts w:ascii="Times New Roman" w:hAnsi="Times New Roman"/>
                <w:b/>
              </w:rPr>
              <w:t xml:space="preserve"> </w:t>
            </w:r>
          </w:p>
        </w:tc>
      </w:tr>
    </w:tbl>
    <w:p w:rsidR="00D30594" w:rsidRDefault="00D30594" w:rsidP="00B5710E">
      <w:pPr>
        <w:rPr>
          <w:rFonts w:ascii="Times New Roman" w:hAnsi="Times New Roman"/>
        </w:rPr>
        <w:sectPr w:rsidR="00D30594" w:rsidSect="00D30594">
          <w:type w:val="continuous"/>
          <w:pgSz w:w="12240" w:h="15840"/>
          <w:pgMar w:top="720" w:right="720" w:bottom="720" w:left="720" w:header="720" w:footer="0" w:gutter="0"/>
          <w:cols w:num="2" w:space="720"/>
          <w:docGrid w:linePitch="299"/>
        </w:sectPr>
      </w:pPr>
    </w:p>
    <w:p w:rsidR="00876394" w:rsidRDefault="00876394" w:rsidP="00B5710E">
      <w:pPr>
        <w:spacing w:after="0" w:line="240" w:lineRule="auto"/>
        <w:rPr>
          <w:rFonts w:ascii="Times New Roman" w:hAnsi="Times New Roman"/>
          <w:b/>
          <w:sz w:val="20"/>
          <w:szCs w:val="20"/>
        </w:rPr>
      </w:pPr>
    </w:p>
    <w:p w:rsidR="00AD3EB3" w:rsidRDefault="00AD3EB3" w:rsidP="00AD3EB3">
      <w:pPr>
        <w:spacing w:after="0" w:line="240" w:lineRule="auto"/>
        <w:rPr>
          <w:rFonts w:ascii="Times New Roman" w:hAnsi="Times New Roman"/>
          <w:b/>
          <w:sz w:val="20"/>
          <w:szCs w:val="20"/>
        </w:rPr>
        <w:sectPr w:rsidR="00AD3EB3" w:rsidSect="00D30594">
          <w:type w:val="continuous"/>
          <w:pgSz w:w="12240" w:h="15840"/>
          <w:pgMar w:top="720" w:right="720" w:bottom="720" w:left="720" w:header="720" w:footer="0" w:gutter="0"/>
          <w:cols w:space="720"/>
          <w:docGrid w:linePitch="299"/>
        </w:sectPr>
      </w:pPr>
    </w:p>
    <w:p w:rsidR="00AD3EB3" w:rsidRDefault="00AD3EB3" w:rsidP="00AD3EB3">
      <w:pPr>
        <w:spacing w:after="0" w:line="240" w:lineRule="auto"/>
        <w:rPr>
          <w:rFonts w:ascii="Times New Roman" w:hAnsi="Times New Roman"/>
          <w:sz w:val="20"/>
          <w:szCs w:val="20"/>
        </w:rPr>
      </w:pPr>
      <w:r w:rsidRPr="00287A4D">
        <w:rPr>
          <w:rFonts w:ascii="Times New Roman" w:hAnsi="Times New Roman"/>
          <w:b/>
          <w:sz w:val="20"/>
          <w:szCs w:val="20"/>
        </w:rPr>
        <w:lastRenderedPageBreak/>
        <w:t>Outline of Topics</w:t>
      </w:r>
      <w:r w:rsidRPr="00287A4D">
        <w:rPr>
          <w:rFonts w:ascii="Times New Roman" w:hAnsi="Times New Roman"/>
          <w:sz w:val="20"/>
          <w:szCs w:val="20"/>
        </w:rPr>
        <w:tab/>
      </w:r>
    </w:p>
    <w:p w:rsidR="00AD3EB3" w:rsidRPr="00876394" w:rsidRDefault="00AD3EB3" w:rsidP="00AD3EB3">
      <w:pPr>
        <w:spacing w:after="0" w:line="240" w:lineRule="auto"/>
        <w:rPr>
          <w:rFonts w:ascii="Times New Roman" w:hAnsi="Times New Roman"/>
          <w:sz w:val="20"/>
          <w:szCs w:val="20"/>
          <w:u w:val="single"/>
        </w:rPr>
      </w:pPr>
      <w:r w:rsidRPr="00876394">
        <w:rPr>
          <w:rFonts w:ascii="Times New Roman" w:hAnsi="Times New Roman"/>
          <w:sz w:val="20"/>
          <w:szCs w:val="20"/>
          <w:u w:val="single"/>
        </w:rPr>
        <w:t xml:space="preserve">Whole Numbers </w:t>
      </w:r>
      <w:r>
        <w:rPr>
          <w:rFonts w:ascii="Times New Roman" w:hAnsi="Times New Roman"/>
          <w:sz w:val="20"/>
          <w:szCs w:val="20"/>
          <w:u w:val="single"/>
        </w:rPr>
        <w:t xml:space="preserve">  </w:t>
      </w:r>
      <w:r w:rsidRPr="00876394">
        <w:rPr>
          <w:rFonts w:ascii="Times New Roman" w:hAnsi="Times New Roman"/>
          <w:sz w:val="20"/>
          <w:szCs w:val="20"/>
          <w:u w:val="single"/>
        </w:rPr>
        <w:t xml:space="preserve"> </w:t>
      </w:r>
      <w:r>
        <w:rPr>
          <w:rFonts w:ascii="Times New Roman" w:hAnsi="Times New Roman"/>
          <w:sz w:val="20"/>
          <w:szCs w:val="20"/>
          <w:u w:val="single"/>
        </w:rPr>
        <w:t xml:space="preserve">   </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Writing, rounding, adding, subtracting, multiplying, and dividing whole numbers.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Estimating the sum, difference, products and quotients of whole numbers.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Problems involving exponents, simple averages, and order of operations.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Prime factorizations of whole numbers.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Applied problems and word problems.</w:t>
      </w:r>
    </w:p>
    <w:p w:rsidR="00AD3EB3" w:rsidRPr="00876394" w:rsidRDefault="00AD3EB3" w:rsidP="00AD3EB3">
      <w:pPr>
        <w:spacing w:after="0" w:line="240" w:lineRule="auto"/>
        <w:rPr>
          <w:rFonts w:ascii="Times New Roman" w:hAnsi="Times New Roman"/>
          <w:sz w:val="20"/>
          <w:szCs w:val="20"/>
          <w:u w:val="single"/>
        </w:rPr>
      </w:pPr>
      <w:r w:rsidRPr="00876394">
        <w:rPr>
          <w:rFonts w:ascii="Times New Roman" w:hAnsi="Times New Roman"/>
          <w:sz w:val="20"/>
          <w:szCs w:val="20"/>
          <w:u w:val="single"/>
        </w:rPr>
        <w:t xml:space="preserve">Fractions                </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Forming, reducing, adding, subtracting, multiplying, dividing and comparing fractions.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Converting between mixed numbers and improper fractions.</w:t>
      </w:r>
    </w:p>
    <w:p w:rsidR="00AD3EB3" w:rsidRPr="00876394" w:rsidRDefault="00AD3EB3" w:rsidP="00AD3EB3">
      <w:pPr>
        <w:numPr>
          <w:ilvl w:val="0"/>
          <w:numId w:val="3"/>
        </w:numPr>
        <w:spacing w:after="0" w:line="240" w:lineRule="auto"/>
        <w:rPr>
          <w:rFonts w:ascii="Times New Roman" w:hAnsi="Times New Roman"/>
          <w:sz w:val="20"/>
          <w:szCs w:val="20"/>
        </w:rPr>
      </w:pPr>
      <w:r w:rsidRPr="00876394">
        <w:rPr>
          <w:rFonts w:ascii="Times New Roman" w:hAnsi="Times New Roman"/>
          <w:sz w:val="20"/>
          <w:szCs w:val="20"/>
        </w:rPr>
        <w:t>Solving applied problems and word problems.</w:t>
      </w:r>
    </w:p>
    <w:p w:rsidR="00AD3EB3" w:rsidRPr="00876394" w:rsidRDefault="00AD3EB3" w:rsidP="00AD3EB3">
      <w:pPr>
        <w:spacing w:after="0" w:line="240" w:lineRule="auto"/>
        <w:rPr>
          <w:rFonts w:ascii="Times New Roman" w:hAnsi="Times New Roman"/>
          <w:sz w:val="20"/>
          <w:szCs w:val="20"/>
          <w:u w:val="single"/>
        </w:rPr>
      </w:pPr>
      <w:r>
        <w:rPr>
          <w:rFonts w:ascii="Times New Roman" w:hAnsi="Times New Roman"/>
          <w:sz w:val="20"/>
          <w:szCs w:val="20"/>
          <w:u w:val="single"/>
        </w:rPr>
        <w:t>Decimals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Writing, rounding, adding, subtracting, multiplying, dividing and comparing decimals.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Converting between decimals and fractions.</w:t>
      </w:r>
    </w:p>
    <w:p w:rsidR="00AD3EB3" w:rsidRPr="00876394" w:rsidRDefault="00AD3EB3" w:rsidP="00AD3EB3">
      <w:pPr>
        <w:numPr>
          <w:ilvl w:val="0"/>
          <w:numId w:val="3"/>
        </w:numPr>
        <w:spacing w:after="0" w:line="240" w:lineRule="auto"/>
        <w:rPr>
          <w:rFonts w:ascii="Times New Roman" w:hAnsi="Times New Roman"/>
          <w:sz w:val="20"/>
          <w:szCs w:val="20"/>
        </w:rPr>
      </w:pPr>
      <w:r w:rsidRPr="00876394">
        <w:rPr>
          <w:rFonts w:ascii="Times New Roman" w:hAnsi="Times New Roman"/>
          <w:sz w:val="20"/>
          <w:szCs w:val="20"/>
        </w:rPr>
        <w:t>Solve applied problems and word problems.</w:t>
      </w:r>
    </w:p>
    <w:p w:rsidR="00AD3EB3" w:rsidRPr="00876394" w:rsidRDefault="00AD3EB3" w:rsidP="00AD3EB3">
      <w:pPr>
        <w:spacing w:after="0" w:line="240" w:lineRule="auto"/>
        <w:rPr>
          <w:rFonts w:ascii="Times New Roman" w:hAnsi="Times New Roman"/>
          <w:sz w:val="20"/>
          <w:szCs w:val="20"/>
          <w:u w:val="single"/>
        </w:rPr>
      </w:pPr>
      <w:r w:rsidRPr="00876394">
        <w:rPr>
          <w:rFonts w:ascii="Times New Roman" w:hAnsi="Times New Roman"/>
          <w:sz w:val="20"/>
          <w:szCs w:val="20"/>
          <w:u w:val="single"/>
        </w:rPr>
        <w:t xml:space="preserve">Basic Algebra      </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Translating between word statements and simple algebraic statements.</w:t>
      </w:r>
    </w:p>
    <w:p w:rsidR="00AD3EB3"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 xml:space="preserve">Evaluating simple algebraic expressions and solving simple linear equations. </w:t>
      </w:r>
    </w:p>
    <w:p w:rsidR="00AD3EB3"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Solving word problems.</w:t>
      </w:r>
    </w:p>
    <w:p w:rsidR="00AD3EB3" w:rsidRPr="00287A4D" w:rsidRDefault="00AD3EB3" w:rsidP="00AD3EB3">
      <w:pPr>
        <w:spacing w:after="0" w:line="240" w:lineRule="auto"/>
        <w:ind w:left="720"/>
        <w:rPr>
          <w:rFonts w:ascii="Times New Roman" w:hAnsi="Times New Roman"/>
          <w:sz w:val="20"/>
          <w:szCs w:val="20"/>
        </w:rPr>
      </w:pPr>
    </w:p>
    <w:p w:rsidR="00AD3EB3" w:rsidRPr="00287A4D" w:rsidRDefault="00AD3EB3" w:rsidP="00AD3EB3">
      <w:pPr>
        <w:spacing w:after="0" w:line="240" w:lineRule="auto"/>
        <w:rPr>
          <w:rFonts w:ascii="Times New Roman" w:hAnsi="Times New Roman"/>
          <w:sz w:val="20"/>
          <w:szCs w:val="20"/>
        </w:rPr>
      </w:pPr>
    </w:p>
    <w:p w:rsidR="00AD3EB3" w:rsidRDefault="00AD3EB3" w:rsidP="00AD3EB3">
      <w:pPr>
        <w:spacing w:after="0" w:line="240" w:lineRule="auto"/>
        <w:rPr>
          <w:rFonts w:ascii="Times New Roman" w:hAnsi="Times New Roman"/>
          <w:sz w:val="20"/>
          <w:szCs w:val="20"/>
        </w:rPr>
      </w:pPr>
    </w:p>
    <w:p w:rsidR="00AD3EB3" w:rsidRPr="00876394" w:rsidRDefault="00AD3EB3" w:rsidP="00AD3EB3">
      <w:pPr>
        <w:spacing w:after="0" w:line="240" w:lineRule="auto"/>
        <w:rPr>
          <w:rFonts w:ascii="Times New Roman" w:hAnsi="Times New Roman"/>
          <w:sz w:val="20"/>
          <w:szCs w:val="20"/>
          <w:u w:val="single"/>
        </w:rPr>
      </w:pPr>
      <w:r w:rsidRPr="00876394">
        <w:rPr>
          <w:rFonts w:ascii="Times New Roman" w:hAnsi="Times New Roman"/>
          <w:sz w:val="20"/>
          <w:szCs w:val="20"/>
          <w:u w:val="single"/>
        </w:rPr>
        <w:t xml:space="preserve">Ratio and Proportions     </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Writing and simplifying ratios and rates as fractions.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Finding units rates and best buys.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Setting up and solving proportion problems.</w:t>
      </w:r>
    </w:p>
    <w:p w:rsidR="00AD3EB3" w:rsidRPr="00876394" w:rsidRDefault="00AD3EB3" w:rsidP="00AD3EB3">
      <w:pPr>
        <w:numPr>
          <w:ilvl w:val="0"/>
          <w:numId w:val="3"/>
        </w:numPr>
        <w:spacing w:after="0" w:line="240" w:lineRule="auto"/>
        <w:rPr>
          <w:rFonts w:ascii="Times New Roman" w:hAnsi="Times New Roman"/>
          <w:sz w:val="20"/>
          <w:szCs w:val="20"/>
        </w:rPr>
      </w:pPr>
      <w:r w:rsidRPr="00876394">
        <w:rPr>
          <w:rFonts w:ascii="Times New Roman" w:hAnsi="Times New Roman"/>
          <w:sz w:val="20"/>
          <w:szCs w:val="20"/>
        </w:rPr>
        <w:t>Solving applied problems and word problems.</w:t>
      </w:r>
    </w:p>
    <w:p w:rsidR="00AD3EB3" w:rsidRPr="00876394" w:rsidRDefault="00AD3EB3" w:rsidP="00AD3EB3">
      <w:pPr>
        <w:spacing w:after="0" w:line="240" w:lineRule="auto"/>
        <w:rPr>
          <w:rFonts w:ascii="Times New Roman" w:hAnsi="Times New Roman"/>
          <w:sz w:val="20"/>
          <w:szCs w:val="20"/>
          <w:u w:val="single"/>
        </w:rPr>
      </w:pPr>
      <w:proofErr w:type="spellStart"/>
      <w:r w:rsidRPr="00876394">
        <w:rPr>
          <w:rFonts w:ascii="Times New Roman" w:hAnsi="Times New Roman"/>
          <w:sz w:val="20"/>
          <w:szCs w:val="20"/>
          <w:u w:val="single"/>
        </w:rPr>
        <w:t>Percents</w:t>
      </w:r>
      <w:proofErr w:type="spellEnd"/>
      <w:r w:rsidRPr="00876394">
        <w:rPr>
          <w:rFonts w:ascii="Times New Roman" w:hAnsi="Times New Roman"/>
          <w:sz w:val="20"/>
          <w:szCs w:val="20"/>
          <w:u w:val="single"/>
        </w:rPr>
        <w:t xml:space="preserve">                       </w:t>
      </w:r>
      <w:r>
        <w:rPr>
          <w:rFonts w:ascii="Times New Roman" w:hAnsi="Times New Roman"/>
          <w:sz w:val="20"/>
          <w:szCs w:val="20"/>
          <w:u w:val="single"/>
        </w:rPr>
        <w:t xml:space="preserve"> </w:t>
      </w:r>
      <w:r w:rsidRPr="00876394">
        <w:rPr>
          <w:rFonts w:ascii="Times New Roman" w:hAnsi="Times New Roman"/>
          <w:sz w:val="20"/>
          <w:szCs w:val="20"/>
          <w:u w:val="single"/>
        </w:rPr>
        <w:t xml:space="preserve">   </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Converting between decimals, percent and fractions.</w:t>
      </w:r>
    </w:p>
    <w:p w:rsidR="00AD3EB3" w:rsidRPr="00876394" w:rsidRDefault="00AD3EB3" w:rsidP="00AD3EB3">
      <w:pPr>
        <w:numPr>
          <w:ilvl w:val="0"/>
          <w:numId w:val="3"/>
        </w:numPr>
        <w:spacing w:after="0" w:line="240" w:lineRule="auto"/>
        <w:rPr>
          <w:rFonts w:ascii="Times New Roman" w:hAnsi="Times New Roman"/>
          <w:sz w:val="20"/>
          <w:szCs w:val="20"/>
        </w:rPr>
      </w:pPr>
      <w:r w:rsidRPr="00876394">
        <w:rPr>
          <w:rFonts w:ascii="Times New Roman" w:hAnsi="Times New Roman"/>
          <w:sz w:val="20"/>
          <w:szCs w:val="20"/>
        </w:rPr>
        <w:t>Setting up and solving percent problems, including application problems involving percent.</w:t>
      </w:r>
    </w:p>
    <w:p w:rsidR="00AD3EB3" w:rsidRPr="00876394" w:rsidRDefault="00AD3EB3" w:rsidP="00AD3EB3">
      <w:pPr>
        <w:spacing w:after="0" w:line="240" w:lineRule="auto"/>
        <w:rPr>
          <w:rFonts w:ascii="Times New Roman" w:hAnsi="Times New Roman"/>
          <w:sz w:val="20"/>
          <w:szCs w:val="20"/>
          <w:u w:val="single"/>
        </w:rPr>
      </w:pPr>
      <w:r>
        <w:rPr>
          <w:rFonts w:ascii="Times New Roman" w:hAnsi="Times New Roman"/>
          <w:sz w:val="20"/>
          <w:szCs w:val="20"/>
          <w:u w:val="single"/>
        </w:rPr>
        <w:t>Signed numbers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 xml:space="preserve">Adding, subtracting, multiplying, dividing and comparing signed numbers. </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Determining absolute value.</w:t>
      </w:r>
    </w:p>
    <w:p w:rsidR="00AD3EB3" w:rsidRPr="00876394" w:rsidRDefault="00AD3EB3" w:rsidP="00AD3EB3">
      <w:pPr>
        <w:numPr>
          <w:ilvl w:val="0"/>
          <w:numId w:val="3"/>
        </w:numPr>
        <w:spacing w:after="0" w:line="240" w:lineRule="auto"/>
        <w:rPr>
          <w:rFonts w:ascii="Times New Roman" w:hAnsi="Times New Roman"/>
          <w:sz w:val="20"/>
          <w:szCs w:val="20"/>
        </w:rPr>
      </w:pPr>
      <w:r w:rsidRPr="00876394">
        <w:rPr>
          <w:rFonts w:ascii="Times New Roman" w:hAnsi="Times New Roman"/>
          <w:sz w:val="20"/>
          <w:szCs w:val="20"/>
        </w:rPr>
        <w:t>Completing word problems involving signed numbers.</w:t>
      </w:r>
    </w:p>
    <w:p w:rsidR="00AD3EB3" w:rsidRPr="00876394" w:rsidRDefault="00AD3EB3" w:rsidP="00AD3EB3">
      <w:pPr>
        <w:spacing w:after="0" w:line="240" w:lineRule="auto"/>
        <w:rPr>
          <w:rFonts w:ascii="Times New Roman" w:hAnsi="Times New Roman"/>
          <w:sz w:val="20"/>
          <w:szCs w:val="20"/>
          <w:u w:val="single"/>
        </w:rPr>
      </w:pPr>
      <w:r w:rsidRPr="00876394">
        <w:rPr>
          <w:rFonts w:ascii="Times New Roman" w:hAnsi="Times New Roman"/>
          <w:sz w:val="20"/>
          <w:szCs w:val="20"/>
          <w:u w:val="single"/>
        </w:rPr>
        <w:t>Basic Statistics</w:t>
      </w:r>
      <w:r>
        <w:rPr>
          <w:rFonts w:ascii="Times New Roman" w:hAnsi="Times New Roman"/>
          <w:sz w:val="20"/>
          <w:szCs w:val="20"/>
          <w:u w:val="single"/>
        </w:rPr>
        <w:t xml:space="preserve">                 </w:t>
      </w:r>
    </w:p>
    <w:p w:rsidR="00AD3EB3" w:rsidRPr="00287A4D" w:rsidRDefault="00AD3EB3" w:rsidP="00AD3EB3">
      <w:pPr>
        <w:pStyle w:val="ListParagraph"/>
        <w:numPr>
          <w:ilvl w:val="0"/>
          <w:numId w:val="8"/>
        </w:numPr>
        <w:rPr>
          <w:rFonts w:ascii="Times New Roman" w:hAnsi="Times New Roman"/>
          <w:sz w:val="20"/>
          <w:szCs w:val="20"/>
        </w:rPr>
      </w:pPr>
      <w:r w:rsidRPr="00287A4D">
        <w:rPr>
          <w:rFonts w:ascii="Times New Roman" w:hAnsi="Times New Roman"/>
          <w:sz w:val="20"/>
          <w:szCs w:val="20"/>
        </w:rPr>
        <w:t>Finding the mean median, mode, and range of a given set of numbers.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Reading and interpreting tables, line graphs, bar graphs and pie charts.</w:t>
      </w:r>
    </w:p>
    <w:p w:rsidR="00AD3EB3" w:rsidRPr="00876394" w:rsidRDefault="00AD3EB3" w:rsidP="00AD3EB3">
      <w:pPr>
        <w:numPr>
          <w:ilvl w:val="0"/>
          <w:numId w:val="3"/>
        </w:numPr>
        <w:spacing w:after="0" w:line="240" w:lineRule="auto"/>
        <w:rPr>
          <w:rFonts w:ascii="Times New Roman" w:hAnsi="Times New Roman"/>
          <w:sz w:val="20"/>
          <w:szCs w:val="20"/>
        </w:rPr>
      </w:pPr>
      <w:r w:rsidRPr="00876394">
        <w:rPr>
          <w:rFonts w:ascii="Times New Roman" w:hAnsi="Times New Roman"/>
          <w:sz w:val="20"/>
          <w:szCs w:val="20"/>
        </w:rPr>
        <w:t>Solving applied problems and word problems involving basic statistics and bar graphs.</w:t>
      </w:r>
    </w:p>
    <w:p w:rsidR="00AD3EB3" w:rsidRPr="00876394" w:rsidRDefault="00AD3EB3" w:rsidP="00AD3EB3">
      <w:pPr>
        <w:spacing w:after="0" w:line="240" w:lineRule="auto"/>
        <w:rPr>
          <w:rFonts w:ascii="Times New Roman" w:hAnsi="Times New Roman"/>
          <w:sz w:val="20"/>
          <w:szCs w:val="20"/>
          <w:u w:val="single"/>
        </w:rPr>
      </w:pPr>
      <w:r w:rsidRPr="00876394">
        <w:rPr>
          <w:rFonts w:ascii="Times New Roman" w:hAnsi="Times New Roman"/>
          <w:sz w:val="20"/>
          <w:szCs w:val="20"/>
          <w:u w:val="single"/>
        </w:rPr>
        <w:t>Scientific Notation</w:t>
      </w:r>
      <w:r>
        <w:rPr>
          <w:rFonts w:ascii="Times New Roman" w:hAnsi="Times New Roman"/>
          <w:sz w:val="20"/>
          <w:szCs w:val="20"/>
          <w:u w:val="single"/>
        </w:rPr>
        <w:t xml:space="preserve">      </w:t>
      </w:r>
      <w:r w:rsidRPr="00876394">
        <w:rPr>
          <w:rFonts w:ascii="Times New Roman" w:hAnsi="Times New Roman"/>
          <w:sz w:val="20"/>
          <w:szCs w:val="20"/>
          <w:u w:val="single"/>
        </w:rPr>
        <w:t xml:space="preserve"> (supplemental worksheet in Math Lab)</w:t>
      </w:r>
    </w:p>
    <w:p w:rsidR="00AD3EB3" w:rsidRPr="00287A4D" w:rsidRDefault="00AD3EB3" w:rsidP="00AD3EB3">
      <w:pPr>
        <w:numPr>
          <w:ilvl w:val="0"/>
          <w:numId w:val="10"/>
        </w:numPr>
        <w:spacing w:after="0" w:line="240" w:lineRule="auto"/>
        <w:rPr>
          <w:rFonts w:ascii="Times New Roman" w:hAnsi="Times New Roman"/>
          <w:sz w:val="20"/>
          <w:szCs w:val="20"/>
        </w:rPr>
      </w:pPr>
      <w:r w:rsidRPr="00287A4D">
        <w:rPr>
          <w:rFonts w:ascii="Times New Roman" w:hAnsi="Times New Roman"/>
          <w:sz w:val="20"/>
          <w:szCs w:val="20"/>
        </w:rPr>
        <w:t xml:space="preserve">Converting numbers between standard form and scientific notation.  </w:t>
      </w:r>
    </w:p>
    <w:p w:rsidR="00AD3EB3" w:rsidRPr="00287A4D" w:rsidRDefault="00AD3EB3" w:rsidP="00AD3EB3">
      <w:pPr>
        <w:numPr>
          <w:ilvl w:val="0"/>
          <w:numId w:val="10"/>
        </w:numPr>
        <w:spacing w:after="0" w:line="240" w:lineRule="auto"/>
        <w:rPr>
          <w:rFonts w:ascii="Times New Roman" w:hAnsi="Times New Roman"/>
          <w:sz w:val="20"/>
          <w:szCs w:val="20"/>
        </w:rPr>
      </w:pPr>
      <w:r w:rsidRPr="00287A4D">
        <w:rPr>
          <w:rFonts w:ascii="Times New Roman" w:hAnsi="Times New Roman"/>
          <w:sz w:val="20"/>
          <w:szCs w:val="20"/>
        </w:rPr>
        <w:t>Adding, subtracting, multiplying, and dividing numbers in scientific notation.</w:t>
      </w:r>
    </w:p>
    <w:p w:rsidR="00981166" w:rsidRDefault="00AD3EB3" w:rsidP="00AD3EB3">
      <w:pPr>
        <w:pStyle w:val="ListParagraph"/>
        <w:numPr>
          <w:ilvl w:val="0"/>
          <w:numId w:val="10"/>
        </w:numPr>
      </w:pPr>
      <w:r w:rsidRPr="00AD3EB3">
        <w:rPr>
          <w:rFonts w:ascii="Times New Roman" w:hAnsi="Times New Roman"/>
          <w:sz w:val="20"/>
          <w:szCs w:val="20"/>
        </w:rPr>
        <w:t>Solving applied problems and word problems</w:t>
      </w:r>
    </w:p>
    <w:sectPr w:rsidR="00981166" w:rsidSect="00AD3EB3">
      <w:type w:val="continuous"/>
      <w:pgSz w:w="12240" w:h="15840"/>
      <w:pgMar w:top="720" w:right="720" w:bottom="720" w:left="720" w:header="720" w:footer="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2E" w:rsidRDefault="0015082E" w:rsidP="006122BE">
      <w:pPr>
        <w:spacing w:after="0" w:line="240" w:lineRule="auto"/>
      </w:pPr>
      <w:r>
        <w:separator/>
      </w:r>
    </w:p>
  </w:endnote>
  <w:endnote w:type="continuationSeparator" w:id="0">
    <w:p w:rsidR="0015082E" w:rsidRDefault="0015082E" w:rsidP="0061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55" w:rsidRDefault="00453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BE" w:rsidRDefault="00B048E3" w:rsidP="006122BE">
    <w:pPr>
      <w:pStyle w:val="Footer"/>
      <w:jc w:val="right"/>
    </w:pPr>
    <w:r>
      <w:t xml:space="preserve">Updated </w:t>
    </w:r>
    <w:r w:rsidR="00453755">
      <w:t>7</w:t>
    </w:r>
    <w:r w:rsidR="00A95C3C">
      <w:t>/</w:t>
    </w:r>
    <w:r w:rsidR="00453755">
      <w:t>21</w:t>
    </w:r>
    <w:r w:rsidR="006122BE">
      <w:t>/1</w:t>
    </w:r>
    <w:r w:rsidR="00453755">
      <w:t>5</w:t>
    </w:r>
  </w:p>
  <w:p w:rsidR="006122BE" w:rsidRDefault="006122BE">
    <w:pPr>
      <w:pStyle w:val="Footer"/>
    </w:pPr>
  </w:p>
  <w:p w:rsidR="006122BE" w:rsidRDefault="006122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55" w:rsidRDefault="00453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2E" w:rsidRDefault="0015082E" w:rsidP="006122BE">
      <w:pPr>
        <w:spacing w:after="0" w:line="240" w:lineRule="auto"/>
      </w:pPr>
      <w:r>
        <w:separator/>
      </w:r>
    </w:p>
  </w:footnote>
  <w:footnote w:type="continuationSeparator" w:id="0">
    <w:p w:rsidR="0015082E" w:rsidRDefault="0015082E" w:rsidP="00612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55" w:rsidRDefault="00453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9004D" w:rsidRDefault="00D9004D">
        <w:pPr>
          <w:pStyle w:val="Header"/>
          <w:jc w:val="right"/>
        </w:pPr>
        <w:r>
          <w:t xml:space="preserve">Page </w:t>
        </w:r>
        <w:r w:rsidR="00681D57">
          <w:rPr>
            <w:b/>
            <w:bCs/>
            <w:sz w:val="24"/>
            <w:szCs w:val="24"/>
          </w:rPr>
          <w:fldChar w:fldCharType="begin"/>
        </w:r>
        <w:r>
          <w:rPr>
            <w:b/>
            <w:bCs/>
          </w:rPr>
          <w:instrText xml:space="preserve"> PAGE </w:instrText>
        </w:r>
        <w:r w:rsidR="00681D57">
          <w:rPr>
            <w:b/>
            <w:bCs/>
            <w:sz w:val="24"/>
            <w:szCs w:val="24"/>
          </w:rPr>
          <w:fldChar w:fldCharType="separate"/>
        </w:r>
        <w:r w:rsidR="00E45D52">
          <w:rPr>
            <w:b/>
            <w:bCs/>
            <w:noProof/>
          </w:rPr>
          <w:t>1</w:t>
        </w:r>
        <w:r w:rsidR="00681D57">
          <w:rPr>
            <w:b/>
            <w:bCs/>
            <w:sz w:val="24"/>
            <w:szCs w:val="24"/>
          </w:rPr>
          <w:fldChar w:fldCharType="end"/>
        </w:r>
        <w:r>
          <w:t xml:space="preserve"> of </w:t>
        </w:r>
        <w:r w:rsidR="00681D57">
          <w:rPr>
            <w:b/>
            <w:bCs/>
            <w:sz w:val="24"/>
            <w:szCs w:val="24"/>
          </w:rPr>
          <w:fldChar w:fldCharType="begin"/>
        </w:r>
        <w:r>
          <w:rPr>
            <w:b/>
            <w:bCs/>
          </w:rPr>
          <w:instrText xml:space="preserve"> NUMPAGES  </w:instrText>
        </w:r>
        <w:r w:rsidR="00681D57">
          <w:rPr>
            <w:b/>
            <w:bCs/>
            <w:sz w:val="24"/>
            <w:szCs w:val="24"/>
          </w:rPr>
          <w:fldChar w:fldCharType="separate"/>
        </w:r>
        <w:r w:rsidR="00E45D52">
          <w:rPr>
            <w:b/>
            <w:bCs/>
            <w:noProof/>
          </w:rPr>
          <w:t>4</w:t>
        </w:r>
        <w:r w:rsidR="00681D57">
          <w:rPr>
            <w:b/>
            <w:bCs/>
            <w:sz w:val="24"/>
            <w:szCs w:val="24"/>
          </w:rPr>
          <w:fldChar w:fldCharType="end"/>
        </w:r>
      </w:p>
    </w:sdtContent>
  </w:sdt>
  <w:p w:rsidR="00D9004D" w:rsidRDefault="00D900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55" w:rsidRDefault="00453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40B"/>
    <w:multiLevelType w:val="multilevel"/>
    <w:tmpl w:val="1BCC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32B62"/>
    <w:multiLevelType w:val="hybridMultilevel"/>
    <w:tmpl w:val="356E1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052D21"/>
    <w:multiLevelType w:val="hybridMultilevel"/>
    <w:tmpl w:val="F546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131C3"/>
    <w:multiLevelType w:val="hybridMultilevel"/>
    <w:tmpl w:val="A5DA435A"/>
    <w:lvl w:ilvl="0" w:tplc="5EE265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C0E48"/>
    <w:multiLevelType w:val="hybridMultilevel"/>
    <w:tmpl w:val="57640D4A"/>
    <w:lvl w:ilvl="0" w:tplc="1CAC4A7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50F94"/>
    <w:multiLevelType w:val="hybridMultilevel"/>
    <w:tmpl w:val="933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D0B2D"/>
    <w:multiLevelType w:val="hybridMultilevel"/>
    <w:tmpl w:val="02B05C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7">
    <w:nsid w:val="5CC82EDC"/>
    <w:multiLevelType w:val="hybridMultilevel"/>
    <w:tmpl w:val="D6C49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B81299"/>
    <w:multiLevelType w:val="hybridMultilevel"/>
    <w:tmpl w:val="9C08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FC3196"/>
    <w:multiLevelType w:val="hybridMultilevel"/>
    <w:tmpl w:val="4B1E4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6A2BCC"/>
    <w:multiLevelType w:val="hybridMultilevel"/>
    <w:tmpl w:val="2932D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DE2304"/>
    <w:multiLevelType w:val="hybridMultilevel"/>
    <w:tmpl w:val="FA1EE410"/>
    <w:lvl w:ilvl="0" w:tplc="CB2264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5B0C37"/>
    <w:multiLevelType w:val="hybridMultilevel"/>
    <w:tmpl w:val="F3328E72"/>
    <w:lvl w:ilvl="0" w:tplc="17103AA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1"/>
  </w:num>
  <w:num w:numId="4">
    <w:abstractNumId w:val="6"/>
  </w:num>
  <w:num w:numId="5">
    <w:abstractNumId w:val="3"/>
  </w:num>
  <w:num w:numId="6">
    <w:abstractNumId w:val="8"/>
  </w:num>
  <w:num w:numId="7">
    <w:abstractNumId w:val="4"/>
  </w:num>
  <w:num w:numId="8">
    <w:abstractNumId w:val="5"/>
  </w:num>
  <w:num w:numId="9">
    <w:abstractNumId w:val="10"/>
  </w:num>
  <w:num w:numId="10">
    <w:abstractNumId w:val="2"/>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0E"/>
    <w:rsid w:val="00010755"/>
    <w:rsid w:val="00046026"/>
    <w:rsid w:val="0009463C"/>
    <w:rsid w:val="00095FF0"/>
    <w:rsid w:val="0015082E"/>
    <w:rsid w:val="001B0C12"/>
    <w:rsid w:val="001C6D5D"/>
    <w:rsid w:val="002212B2"/>
    <w:rsid w:val="00231CE0"/>
    <w:rsid w:val="00243979"/>
    <w:rsid w:val="00261FE6"/>
    <w:rsid w:val="00267C37"/>
    <w:rsid w:val="00287A4D"/>
    <w:rsid w:val="002A0FB4"/>
    <w:rsid w:val="002A4D9D"/>
    <w:rsid w:val="002C47B7"/>
    <w:rsid w:val="003260AD"/>
    <w:rsid w:val="003B121D"/>
    <w:rsid w:val="00434B0F"/>
    <w:rsid w:val="00453755"/>
    <w:rsid w:val="005179ED"/>
    <w:rsid w:val="00531D70"/>
    <w:rsid w:val="005A6987"/>
    <w:rsid w:val="005C3A83"/>
    <w:rsid w:val="006122BE"/>
    <w:rsid w:val="00626443"/>
    <w:rsid w:val="006519A7"/>
    <w:rsid w:val="006525E3"/>
    <w:rsid w:val="006534E5"/>
    <w:rsid w:val="00674874"/>
    <w:rsid w:val="00681D57"/>
    <w:rsid w:val="00702560"/>
    <w:rsid w:val="00721956"/>
    <w:rsid w:val="0075499F"/>
    <w:rsid w:val="007B31CB"/>
    <w:rsid w:val="00831791"/>
    <w:rsid w:val="00876394"/>
    <w:rsid w:val="00893AB9"/>
    <w:rsid w:val="008A7729"/>
    <w:rsid w:val="008E5E50"/>
    <w:rsid w:val="008F14DC"/>
    <w:rsid w:val="00956B4C"/>
    <w:rsid w:val="00A001A4"/>
    <w:rsid w:val="00A71C84"/>
    <w:rsid w:val="00A95C3C"/>
    <w:rsid w:val="00AD3EB3"/>
    <w:rsid w:val="00B048E3"/>
    <w:rsid w:val="00B16356"/>
    <w:rsid w:val="00B252F8"/>
    <w:rsid w:val="00B4276D"/>
    <w:rsid w:val="00B47BCD"/>
    <w:rsid w:val="00B516DF"/>
    <w:rsid w:val="00B5710E"/>
    <w:rsid w:val="00B62166"/>
    <w:rsid w:val="00B73587"/>
    <w:rsid w:val="00C36AD8"/>
    <w:rsid w:val="00C549C0"/>
    <w:rsid w:val="00C557B9"/>
    <w:rsid w:val="00D04976"/>
    <w:rsid w:val="00D30594"/>
    <w:rsid w:val="00D30778"/>
    <w:rsid w:val="00D76AD2"/>
    <w:rsid w:val="00D9004D"/>
    <w:rsid w:val="00DB5B47"/>
    <w:rsid w:val="00E45D52"/>
    <w:rsid w:val="00E833CF"/>
    <w:rsid w:val="00ED5981"/>
    <w:rsid w:val="00F338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0E"/>
    <w:pPr>
      <w:spacing w:after="200" w:line="276" w:lineRule="auto"/>
    </w:pPr>
    <w:rPr>
      <w:rFonts w:ascii="Calibri" w:eastAsia="Times New Roman" w:hAnsi="Calibri" w:cs="Times New Roman"/>
      <w:sz w:val="22"/>
      <w:szCs w:val="22"/>
    </w:rPr>
  </w:style>
  <w:style w:type="paragraph" w:styleId="Heading4">
    <w:name w:val="heading 4"/>
    <w:basedOn w:val="Normal"/>
    <w:next w:val="Normal"/>
    <w:link w:val="Heading4Char"/>
    <w:qFormat/>
    <w:rsid w:val="00B5710E"/>
    <w:pPr>
      <w:keepNext/>
      <w:autoSpaceDE w:val="0"/>
      <w:autoSpaceDN w:val="0"/>
      <w:adjustRightInd w:val="0"/>
      <w:spacing w:before="518" w:after="0" w:line="230" w:lineRule="exact"/>
      <w:ind w:left="8640" w:firstLine="72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5710E"/>
    <w:rPr>
      <w:rFonts w:ascii="Times New Roman" w:eastAsia="Times New Roman" w:hAnsi="Times New Roman" w:cs="Times New Roman"/>
      <w:b/>
      <w:bCs/>
      <w:sz w:val="22"/>
      <w:szCs w:val="22"/>
    </w:rPr>
  </w:style>
  <w:style w:type="character" w:styleId="Hyperlink">
    <w:name w:val="Hyperlink"/>
    <w:basedOn w:val="DefaultParagraphFont"/>
    <w:rsid w:val="00B5710E"/>
    <w:rPr>
      <w:color w:val="0000FF"/>
      <w:u w:val="single"/>
    </w:rPr>
  </w:style>
  <w:style w:type="paragraph" w:styleId="BodyText">
    <w:name w:val="Body Text"/>
    <w:basedOn w:val="Normal"/>
    <w:link w:val="BodyTextChar"/>
    <w:rsid w:val="00B5710E"/>
    <w:pPr>
      <w:autoSpaceDE w:val="0"/>
      <w:autoSpaceDN w:val="0"/>
      <w:adjustRightInd w:val="0"/>
      <w:spacing w:before="235" w:after="0" w:line="244" w:lineRule="exact"/>
    </w:pPr>
    <w:rPr>
      <w:rFonts w:ascii="Times New Roman" w:hAnsi="Times New Roman" w:cs="Arial"/>
      <w:szCs w:val="20"/>
    </w:rPr>
  </w:style>
  <w:style w:type="character" w:customStyle="1" w:styleId="BodyTextChar">
    <w:name w:val="Body Text Char"/>
    <w:basedOn w:val="DefaultParagraphFont"/>
    <w:link w:val="BodyText"/>
    <w:rsid w:val="00B5710E"/>
    <w:rPr>
      <w:rFonts w:ascii="Times New Roman" w:eastAsia="Times New Roman" w:hAnsi="Times New Roman" w:cs="Arial"/>
      <w:sz w:val="22"/>
    </w:rPr>
  </w:style>
  <w:style w:type="paragraph" w:styleId="BodyTextIndent">
    <w:name w:val="Body Text Indent"/>
    <w:basedOn w:val="Normal"/>
    <w:link w:val="BodyTextIndentChar"/>
    <w:rsid w:val="00B5710E"/>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B5710E"/>
    <w:rPr>
      <w:rFonts w:ascii="Times New Roman" w:eastAsia="Times New Roman" w:hAnsi="Times New Roman" w:cs="Times New Roman"/>
      <w:sz w:val="24"/>
      <w:szCs w:val="24"/>
    </w:rPr>
  </w:style>
  <w:style w:type="paragraph" w:styleId="Title">
    <w:name w:val="Title"/>
    <w:basedOn w:val="Normal"/>
    <w:link w:val="TitleChar"/>
    <w:qFormat/>
    <w:rsid w:val="00B5710E"/>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B5710E"/>
    <w:rPr>
      <w:rFonts w:ascii="Times New Roman" w:eastAsia="Times New Roman" w:hAnsi="Times New Roman" w:cs="Times New Roman"/>
      <w:b/>
      <w:bCs/>
      <w:sz w:val="24"/>
      <w:szCs w:val="24"/>
    </w:rPr>
  </w:style>
  <w:style w:type="paragraph" w:styleId="ListParagraph">
    <w:name w:val="List Paragraph"/>
    <w:basedOn w:val="Normal"/>
    <w:uiPriority w:val="34"/>
    <w:qFormat/>
    <w:rsid w:val="00B5710E"/>
    <w:pPr>
      <w:spacing w:after="0" w:line="240" w:lineRule="auto"/>
      <w:ind w:left="720"/>
      <w:contextualSpacing/>
    </w:pPr>
    <w:rPr>
      <w:rFonts w:eastAsia="Calibri"/>
      <w:sz w:val="24"/>
    </w:rPr>
  </w:style>
  <w:style w:type="paragraph" w:styleId="Header">
    <w:name w:val="header"/>
    <w:basedOn w:val="Normal"/>
    <w:link w:val="HeaderChar"/>
    <w:uiPriority w:val="99"/>
    <w:unhideWhenUsed/>
    <w:rsid w:val="00B5710E"/>
    <w:pPr>
      <w:tabs>
        <w:tab w:val="center" w:pos="4680"/>
        <w:tab w:val="right" w:pos="9360"/>
      </w:tabs>
    </w:pPr>
  </w:style>
  <w:style w:type="character" w:customStyle="1" w:styleId="HeaderChar">
    <w:name w:val="Header Char"/>
    <w:basedOn w:val="DefaultParagraphFont"/>
    <w:link w:val="Header"/>
    <w:uiPriority w:val="99"/>
    <w:rsid w:val="00B5710E"/>
    <w:rPr>
      <w:rFonts w:ascii="Calibri" w:eastAsia="Times New Roman" w:hAnsi="Calibri" w:cs="Times New Roman"/>
      <w:sz w:val="22"/>
      <w:szCs w:val="22"/>
    </w:rPr>
  </w:style>
  <w:style w:type="paragraph" w:styleId="Footer">
    <w:name w:val="footer"/>
    <w:basedOn w:val="Normal"/>
    <w:link w:val="FooterChar"/>
    <w:uiPriority w:val="99"/>
    <w:unhideWhenUsed/>
    <w:rsid w:val="00B5710E"/>
    <w:pPr>
      <w:tabs>
        <w:tab w:val="center" w:pos="4680"/>
        <w:tab w:val="right" w:pos="9360"/>
      </w:tabs>
    </w:pPr>
  </w:style>
  <w:style w:type="character" w:customStyle="1" w:styleId="FooterChar">
    <w:name w:val="Footer Char"/>
    <w:basedOn w:val="DefaultParagraphFont"/>
    <w:link w:val="Footer"/>
    <w:uiPriority w:val="99"/>
    <w:rsid w:val="00B5710E"/>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B57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0E"/>
    <w:rPr>
      <w:rFonts w:ascii="Tahoma" w:eastAsia="Times New Roman" w:hAnsi="Tahoma" w:cs="Tahoma"/>
      <w:sz w:val="16"/>
      <w:szCs w:val="16"/>
    </w:rPr>
  </w:style>
  <w:style w:type="character" w:styleId="Emphasis">
    <w:name w:val="Emphasis"/>
    <w:basedOn w:val="DefaultParagraphFont"/>
    <w:uiPriority w:val="20"/>
    <w:qFormat/>
    <w:rsid w:val="007549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0E"/>
    <w:pPr>
      <w:spacing w:after="200" w:line="276" w:lineRule="auto"/>
    </w:pPr>
    <w:rPr>
      <w:rFonts w:ascii="Calibri" w:eastAsia="Times New Roman" w:hAnsi="Calibri" w:cs="Times New Roman"/>
      <w:sz w:val="22"/>
      <w:szCs w:val="22"/>
    </w:rPr>
  </w:style>
  <w:style w:type="paragraph" w:styleId="Heading4">
    <w:name w:val="heading 4"/>
    <w:basedOn w:val="Normal"/>
    <w:next w:val="Normal"/>
    <w:link w:val="Heading4Char"/>
    <w:qFormat/>
    <w:rsid w:val="00B5710E"/>
    <w:pPr>
      <w:keepNext/>
      <w:autoSpaceDE w:val="0"/>
      <w:autoSpaceDN w:val="0"/>
      <w:adjustRightInd w:val="0"/>
      <w:spacing w:before="518" w:after="0" w:line="230" w:lineRule="exact"/>
      <w:ind w:left="8640" w:firstLine="72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5710E"/>
    <w:rPr>
      <w:rFonts w:ascii="Times New Roman" w:eastAsia="Times New Roman" w:hAnsi="Times New Roman" w:cs="Times New Roman"/>
      <w:b/>
      <w:bCs/>
      <w:sz w:val="22"/>
      <w:szCs w:val="22"/>
    </w:rPr>
  </w:style>
  <w:style w:type="character" w:styleId="Hyperlink">
    <w:name w:val="Hyperlink"/>
    <w:basedOn w:val="DefaultParagraphFont"/>
    <w:rsid w:val="00B5710E"/>
    <w:rPr>
      <w:color w:val="0000FF"/>
      <w:u w:val="single"/>
    </w:rPr>
  </w:style>
  <w:style w:type="paragraph" w:styleId="BodyText">
    <w:name w:val="Body Text"/>
    <w:basedOn w:val="Normal"/>
    <w:link w:val="BodyTextChar"/>
    <w:rsid w:val="00B5710E"/>
    <w:pPr>
      <w:autoSpaceDE w:val="0"/>
      <w:autoSpaceDN w:val="0"/>
      <w:adjustRightInd w:val="0"/>
      <w:spacing w:before="235" w:after="0" w:line="244" w:lineRule="exact"/>
    </w:pPr>
    <w:rPr>
      <w:rFonts w:ascii="Times New Roman" w:hAnsi="Times New Roman" w:cs="Arial"/>
      <w:szCs w:val="20"/>
    </w:rPr>
  </w:style>
  <w:style w:type="character" w:customStyle="1" w:styleId="BodyTextChar">
    <w:name w:val="Body Text Char"/>
    <w:basedOn w:val="DefaultParagraphFont"/>
    <w:link w:val="BodyText"/>
    <w:rsid w:val="00B5710E"/>
    <w:rPr>
      <w:rFonts w:ascii="Times New Roman" w:eastAsia="Times New Roman" w:hAnsi="Times New Roman" w:cs="Arial"/>
      <w:sz w:val="22"/>
    </w:rPr>
  </w:style>
  <w:style w:type="paragraph" w:styleId="BodyTextIndent">
    <w:name w:val="Body Text Indent"/>
    <w:basedOn w:val="Normal"/>
    <w:link w:val="BodyTextIndentChar"/>
    <w:rsid w:val="00B5710E"/>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B5710E"/>
    <w:rPr>
      <w:rFonts w:ascii="Times New Roman" w:eastAsia="Times New Roman" w:hAnsi="Times New Roman" w:cs="Times New Roman"/>
      <w:sz w:val="24"/>
      <w:szCs w:val="24"/>
    </w:rPr>
  </w:style>
  <w:style w:type="paragraph" w:styleId="Title">
    <w:name w:val="Title"/>
    <w:basedOn w:val="Normal"/>
    <w:link w:val="TitleChar"/>
    <w:qFormat/>
    <w:rsid w:val="00B5710E"/>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B5710E"/>
    <w:rPr>
      <w:rFonts w:ascii="Times New Roman" w:eastAsia="Times New Roman" w:hAnsi="Times New Roman" w:cs="Times New Roman"/>
      <w:b/>
      <w:bCs/>
      <w:sz w:val="24"/>
      <w:szCs w:val="24"/>
    </w:rPr>
  </w:style>
  <w:style w:type="paragraph" w:styleId="ListParagraph">
    <w:name w:val="List Paragraph"/>
    <w:basedOn w:val="Normal"/>
    <w:uiPriority w:val="34"/>
    <w:qFormat/>
    <w:rsid w:val="00B5710E"/>
    <w:pPr>
      <w:spacing w:after="0" w:line="240" w:lineRule="auto"/>
      <w:ind w:left="720"/>
      <w:contextualSpacing/>
    </w:pPr>
    <w:rPr>
      <w:rFonts w:eastAsia="Calibri"/>
      <w:sz w:val="24"/>
    </w:rPr>
  </w:style>
  <w:style w:type="paragraph" w:styleId="Header">
    <w:name w:val="header"/>
    <w:basedOn w:val="Normal"/>
    <w:link w:val="HeaderChar"/>
    <w:uiPriority w:val="99"/>
    <w:unhideWhenUsed/>
    <w:rsid w:val="00B5710E"/>
    <w:pPr>
      <w:tabs>
        <w:tab w:val="center" w:pos="4680"/>
        <w:tab w:val="right" w:pos="9360"/>
      </w:tabs>
    </w:pPr>
  </w:style>
  <w:style w:type="character" w:customStyle="1" w:styleId="HeaderChar">
    <w:name w:val="Header Char"/>
    <w:basedOn w:val="DefaultParagraphFont"/>
    <w:link w:val="Header"/>
    <w:uiPriority w:val="99"/>
    <w:rsid w:val="00B5710E"/>
    <w:rPr>
      <w:rFonts w:ascii="Calibri" w:eastAsia="Times New Roman" w:hAnsi="Calibri" w:cs="Times New Roman"/>
      <w:sz w:val="22"/>
      <w:szCs w:val="22"/>
    </w:rPr>
  </w:style>
  <w:style w:type="paragraph" w:styleId="Footer">
    <w:name w:val="footer"/>
    <w:basedOn w:val="Normal"/>
    <w:link w:val="FooterChar"/>
    <w:uiPriority w:val="99"/>
    <w:unhideWhenUsed/>
    <w:rsid w:val="00B5710E"/>
    <w:pPr>
      <w:tabs>
        <w:tab w:val="center" w:pos="4680"/>
        <w:tab w:val="right" w:pos="9360"/>
      </w:tabs>
    </w:pPr>
  </w:style>
  <w:style w:type="character" w:customStyle="1" w:styleId="FooterChar">
    <w:name w:val="Footer Char"/>
    <w:basedOn w:val="DefaultParagraphFont"/>
    <w:link w:val="Footer"/>
    <w:uiPriority w:val="99"/>
    <w:rsid w:val="00B5710E"/>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B57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0E"/>
    <w:rPr>
      <w:rFonts w:ascii="Tahoma" w:eastAsia="Times New Roman" w:hAnsi="Tahoma" w:cs="Tahoma"/>
      <w:sz w:val="16"/>
      <w:szCs w:val="16"/>
    </w:rPr>
  </w:style>
  <w:style w:type="character" w:styleId="Emphasis">
    <w:name w:val="Emphasis"/>
    <w:basedOn w:val="DefaultParagraphFont"/>
    <w:uiPriority w:val="20"/>
    <w:qFormat/>
    <w:rsid w:val="007549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28775">
      <w:bodyDiv w:val="1"/>
      <w:marLeft w:val="0"/>
      <w:marRight w:val="0"/>
      <w:marTop w:val="0"/>
      <w:marBottom w:val="0"/>
      <w:divBdr>
        <w:top w:val="none" w:sz="0" w:space="0" w:color="auto"/>
        <w:left w:val="none" w:sz="0" w:space="0" w:color="auto"/>
        <w:bottom w:val="none" w:sz="0" w:space="0" w:color="auto"/>
        <w:right w:val="none" w:sz="0" w:space="0" w:color="auto"/>
      </w:divBdr>
    </w:div>
    <w:div w:id="1662003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mcc.cuny.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mcc.cuny.edu/calendar/academic_calendar.j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arsonmylabandmasterin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BMCC - CUNY</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Ellen</cp:lastModifiedBy>
  <cp:revision>7</cp:revision>
  <cp:lastPrinted>2015-08-13T17:02:00Z</cp:lastPrinted>
  <dcterms:created xsi:type="dcterms:W3CDTF">2015-07-21T15:38:00Z</dcterms:created>
  <dcterms:modified xsi:type="dcterms:W3CDTF">2015-08-13T17:02:00Z</dcterms:modified>
</cp:coreProperties>
</file>